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Cs/>
          <w:sz w:val="32"/>
          <w:szCs w:val="32"/>
          <w:u w:val="single"/>
        </w:rPr>
      </w:pPr>
      <w:r>
        <w:rPr>
          <w:b/>
          <w:iCs/>
          <w:sz w:val="32"/>
          <w:szCs w:val="32"/>
          <w:u w:val="single"/>
        </w:rPr>
        <w:t>Contentment</w:t>
      </w:r>
    </w:p>
    <w:p>
      <w:pPr>
        <w:pStyle w:val="Normal"/>
        <w:rPr>
          <w:b/>
          <w:b/>
          <w:iCs/>
          <w:sz w:val="28"/>
          <w:szCs w:val="28"/>
        </w:rPr>
      </w:pPr>
      <w:r>
        <w:rPr>
          <w:b/>
          <w:iCs/>
          <w:sz w:val="28"/>
          <w:szCs w:val="28"/>
        </w:rPr>
      </w:r>
    </w:p>
    <w:p>
      <w:pPr>
        <w:pStyle w:val="Normal"/>
        <w:jc w:val="center"/>
        <w:rPr>
          <w:b/>
          <w:b/>
          <w:iCs/>
          <w:sz w:val="28"/>
          <w:szCs w:val="28"/>
        </w:rPr>
      </w:pPr>
      <w:r>
        <w:rPr>
          <w:b/>
          <w:iCs/>
          <w:sz w:val="28"/>
          <w:szCs w:val="28"/>
        </w:rPr>
        <w:t>My soul shall be enriched as with cream and fatness;</w:t>
      </w:r>
    </w:p>
    <w:p>
      <w:pPr>
        <w:pStyle w:val="Normal"/>
        <w:jc w:val="center"/>
        <w:rPr>
          <w:b/>
          <w:b/>
          <w:iCs/>
          <w:sz w:val="28"/>
          <w:szCs w:val="28"/>
        </w:rPr>
      </w:pPr>
      <w:r>
        <w:rPr>
          <w:b/>
          <w:iCs/>
          <w:sz w:val="28"/>
          <w:szCs w:val="28"/>
        </w:rPr>
        <w:t>and my mouth shall praise thee with joyful lips.</w:t>
      </w:r>
    </w:p>
    <w:p>
      <w:pPr>
        <w:pStyle w:val="Normal"/>
        <w:jc w:val="center"/>
        <w:rPr>
          <w:b/>
          <w:b/>
          <w:i/>
          <w:i/>
          <w:iCs/>
          <w:sz w:val="28"/>
          <w:szCs w:val="28"/>
        </w:rPr>
      </w:pPr>
      <w:r>
        <w:rPr>
          <w:b/>
          <w:i/>
          <w:iCs/>
          <w:sz w:val="28"/>
          <w:szCs w:val="28"/>
        </w:rPr>
        <w:t>(</w:t>
      </w:r>
      <w:r>
        <w:rPr>
          <w:b/>
          <w:i/>
          <w:iCs/>
          <w:sz w:val="28"/>
          <w:szCs w:val="28"/>
          <w:u w:val="single"/>
        </w:rPr>
        <w:t>Psalm 63:5</w:t>
      </w:r>
      <w:r>
        <w:rPr>
          <w:b/>
          <w:i/>
          <w:iCs/>
          <w:sz w:val="28"/>
          <w:szCs w:val="28"/>
        </w:rPr>
        <w:t>)</w:t>
      </w:r>
    </w:p>
    <w:p>
      <w:pPr>
        <w:pStyle w:val="Normal"/>
        <w:jc w:val="center"/>
        <w:rPr>
          <w:b/>
          <w:b/>
          <w:iCs/>
          <w:sz w:val="28"/>
          <w:szCs w:val="28"/>
        </w:rPr>
      </w:pPr>
      <w:r>
        <w:rPr>
          <w:b/>
          <w:iCs/>
          <w:sz w:val="28"/>
          <w:szCs w:val="28"/>
        </w:rPr>
      </w:r>
    </w:p>
    <w:p>
      <w:pPr>
        <w:pStyle w:val="Normal"/>
        <w:jc w:val="center"/>
        <w:rPr>
          <w:b/>
          <w:b/>
          <w:iCs/>
          <w:sz w:val="28"/>
          <w:szCs w:val="28"/>
        </w:rPr>
      </w:pPr>
      <w:r>
        <w:rPr>
          <w:b/>
          <w:iCs/>
          <w:sz w:val="28"/>
          <w:szCs w:val="28"/>
        </w:rPr>
        <w:t>Striving to satisfy the desire for more</w:t>
      </w:r>
    </w:p>
    <w:p>
      <w:pPr>
        <w:pStyle w:val="Normal"/>
        <w:jc w:val="center"/>
        <w:rPr>
          <w:b/>
          <w:b/>
          <w:iCs/>
          <w:sz w:val="28"/>
          <w:szCs w:val="28"/>
        </w:rPr>
      </w:pPr>
      <w:r>
        <w:rPr>
          <w:b/>
          <w:iCs/>
          <w:sz w:val="28"/>
          <w:szCs w:val="28"/>
        </w:rPr>
        <w:t>will only undermine your efforts to simplify.</w:t>
      </w:r>
    </w:p>
    <w:p>
      <w:pPr>
        <w:pStyle w:val="Normal"/>
        <w:jc w:val="center"/>
        <w:rPr>
          <w:b/>
          <w:b/>
          <w:i/>
          <w:i/>
          <w:iCs/>
          <w:sz w:val="28"/>
          <w:szCs w:val="28"/>
        </w:rPr>
      </w:pPr>
      <w:r>
        <w:rPr>
          <w:b/>
          <w:i/>
          <w:iCs/>
          <w:sz w:val="28"/>
          <w:szCs w:val="28"/>
        </w:rPr>
        <w:t>(</w:t>
      </w:r>
      <w:r>
        <w:rPr>
          <w:b/>
          <w:i/>
          <w:iCs/>
          <w:sz w:val="28"/>
          <w:szCs w:val="28"/>
          <w:u w:val="single"/>
        </w:rPr>
        <w:t>St. Mark 4:19</w:t>
      </w:r>
      <w:r>
        <w:rPr>
          <w:b/>
          <w:i/>
          <w:iCs/>
          <w:sz w:val="28"/>
          <w:szCs w:val="28"/>
        </w:rPr>
        <w:t>)</w:t>
      </w:r>
    </w:p>
    <w:p>
      <w:pPr>
        <w:pStyle w:val="Normal"/>
        <w:jc w:val="center"/>
        <w:rPr>
          <w:b/>
          <w:b/>
          <w:i/>
          <w:i/>
          <w:iCs/>
          <w:sz w:val="28"/>
          <w:szCs w:val="28"/>
        </w:rPr>
      </w:pPr>
      <w:r>
        <w:rPr>
          <w:b/>
          <w:i/>
          <w:iCs/>
          <w:sz w:val="28"/>
          <w:szCs w:val="28"/>
        </w:rPr>
      </w:r>
    </w:p>
    <w:p>
      <w:pPr>
        <w:pStyle w:val="TextBody"/>
        <w:rPr/>
      </w:pPr>
      <w:r>
        <w:rPr/>
        <w:t xml:space="preserve">Not that I am referring to being in need; </w:t>
      </w:r>
    </w:p>
    <w:p>
      <w:pPr>
        <w:pStyle w:val="TextBody"/>
        <w:rPr/>
      </w:pPr>
      <w:r>
        <w:rPr/>
        <w:t>for I have learned to be content with whatever I have.</w:t>
      </w:r>
    </w:p>
    <w:p>
      <w:pPr>
        <w:pStyle w:val="Normal"/>
        <w:jc w:val="center"/>
        <w:rPr>
          <w:b/>
          <w:b/>
          <w:i/>
          <w:i/>
          <w:iCs/>
          <w:sz w:val="28"/>
          <w:szCs w:val="28"/>
        </w:rPr>
      </w:pPr>
      <w:r>
        <w:rPr>
          <w:b/>
          <w:i/>
          <w:iCs/>
          <w:sz w:val="28"/>
          <w:szCs w:val="28"/>
        </w:rPr>
        <w:t>(</w:t>
      </w:r>
      <w:r>
        <w:rPr>
          <w:b/>
          <w:i/>
          <w:iCs/>
          <w:sz w:val="28"/>
          <w:szCs w:val="28"/>
          <w:u w:val="single"/>
        </w:rPr>
        <w:t>Philippians 4:11</w:t>
      </w:r>
      <w:r>
        <w:rPr>
          <w:b/>
          <w:i/>
          <w:iCs/>
          <w:sz w:val="28"/>
          <w:szCs w:val="28"/>
        </w:rPr>
        <w:t>)</w:t>
      </w:r>
    </w:p>
    <w:p>
      <w:pPr>
        <w:pStyle w:val="Normal"/>
        <w:tabs>
          <w:tab w:val="clear" w:pos="720"/>
          <w:tab w:val="left" w:pos="5190" w:leader="none"/>
        </w:tabs>
        <w:rPr>
          <w:b/>
          <w:b/>
          <w:i/>
          <w:i/>
          <w:iCs/>
          <w:sz w:val="28"/>
          <w:szCs w:val="28"/>
        </w:rPr>
      </w:pPr>
      <w:r>
        <w:rPr>
          <w:b/>
          <w:i/>
          <w:iCs/>
          <w:sz w:val="28"/>
          <w:szCs w:val="28"/>
        </w:rPr>
        <w:tab/>
      </w:r>
    </w:p>
    <w:p>
      <w:pPr>
        <w:pStyle w:val="Normal"/>
        <w:jc w:val="center"/>
        <w:rPr>
          <w:b/>
          <w:b/>
          <w:iCs/>
          <w:sz w:val="28"/>
          <w:szCs w:val="28"/>
        </w:rPr>
      </w:pPr>
      <w:r>
        <w:rPr>
          <w:b/>
          <w:iCs/>
          <w:sz w:val="28"/>
          <w:szCs w:val="28"/>
        </w:rPr>
        <w:t>Having sustenance and covering,</w:t>
      </w:r>
    </w:p>
    <w:p>
      <w:pPr>
        <w:pStyle w:val="Normal"/>
        <w:jc w:val="center"/>
        <w:rPr>
          <w:b/>
          <w:b/>
          <w:iCs/>
          <w:sz w:val="28"/>
          <w:szCs w:val="28"/>
        </w:rPr>
      </w:pPr>
      <w:r>
        <w:rPr>
          <w:b/>
          <w:iCs/>
          <w:sz w:val="28"/>
          <w:szCs w:val="28"/>
        </w:rPr>
        <w:t>we shall be content with these things.</w:t>
      </w:r>
    </w:p>
    <w:p>
      <w:pPr>
        <w:pStyle w:val="Normal"/>
        <w:jc w:val="center"/>
        <w:rPr>
          <w:b/>
          <w:b/>
          <w:i/>
          <w:i/>
          <w:iCs/>
          <w:sz w:val="28"/>
          <w:szCs w:val="28"/>
        </w:rPr>
      </w:pPr>
      <w:r>
        <w:rPr>
          <w:b/>
          <w:i/>
          <w:iCs/>
          <w:sz w:val="28"/>
          <w:szCs w:val="28"/>
        </w:rPr>
        <w:t>(</w:t>
      </w:r>
      <w:r>
        <w:rPr>
          <w:b/>
          <w:i/>
          <w:iCs/>
          <w:sz w:val="28"/>
          <w:szCs w:val="28"/>
          <w:u w:val="single"/>
        </w:rPr>
        <w:t>1 Timothy 6:8</w:t>
      </w:r>
      <w:r>
        <w:rPr>
          <w:b/>
          <w:i/>
          <w:iCs/>
          <w:sz w:val="28"/>
          <w:szCs w:val="28"/>
        </w:rPr>
        <w:t>)</w:t>
      </w:r>
    </w:p>
    <w:p>
      <w:pPr>
        <w:pStyle w:val="Normal"/>
        <w:jc w:val="center"/>
        <w:rPr>
          <w:b/>
          <w:b/>
          <w:iCs/>
          <w:sz w:val="28"/>
          <w:szCs w:val="28"/>
        </w:rPr>
      </w:pPr>
      <w:r>
        <w:rPr>
          <w:b/>
          <w:iCs/>
          <w:sz w:val="28"/>
          <w:szCs w:val="28"/>
        </w:rPr>
      </w:r>
    </w:p>
    <w:p>
      <w:pPr>
        <w:pStyle w:val="Normal"/>
        <w:rPr>
          <w:b/>
          <w:b/>
          <w:iCs/>
          <w:sz w:val="28"/>
          <w:szCs w:val="28"/>
        </w:rPr>
      </w:pPr>
      <w:r>
        <w:rPr>
          <w:b/>
          <w:iCs/>
          <w:sz w:val="28"/>
          <w:szCs w:val="28"/>
        </w:rPr>
        <w:t xml:space="preserve">If I </w:t>
      </w:r>
      <w:r>
        <w:rPr>
          <w:b/>
          <w:iCs/>
          <w:color w:val="0000FF"/>
          <w:sz w:val="28"/>
          <w:szCs w:val="28"/>
        </w:rPr>
        <w:t>can’t have contentment</w:t>
      </w:r>
      <w:r>
        <w:rPr>
          <w:b/>
          <w:iCs/>
          <w:sz w:val="28"/>
          <w:szCs w:val="28"/>
        </w:rPr>
        <w:t xml:space="preserve">, at least let me have an interesting variety of discontents. </w:t>
      </w:r>
      <w:r>
        <w:rPr>
          <w:b/>
          <w:i/>
          <w:iCs/>
          <w:sz w:val="28"/>
          <w:szCs w:val="28"/>
        </w:rPr>
        <w:t xml:space="preserve">(Ashleigh Brilliant, in </w:t>
      </w:r>
      <w:r>
        <w:rPr>
          <w:b/>
          <w:i/>
          <w:iCs/>
          <w:sz w:val="28"/>
          <w:szCs w:val="28"/>
          <w:u w:val="single"/>
        </w:rPr>
        <w:t>Pot-Shots</w:t>
      </w:r>
      <w:r>
        <w:rPr>
          <w:b/>
          <w:i/>
          <w:iCs/>
          <w:sz w:val="28"/>
          <w:szCs w:val="28"/>
        </w:rPr>
        <w:t>)</w:t>
      </w:r>
    </w:p>
    <w:p>
      <w:pPr>
        <w:pStyle w:val="Normal"/>
        <w:rPr>
          <w:b/>
          <w:b/>
          <w:iCs/>
          <w:sz w:val="28"/>
          <w:szCs w:val="28"/>
        </w:rPr>
      </w:pPr>
      <w:r>
        <w:rPr>
          <w:b/>
          <w:iCs/>
          <w:sz w:val="28"/>
          <w:szCs w:val="28"/>
        </w:rPr>
      </w:r>
    </w:p>
    <w:p>
      <w:pPr>
        <w:pStyle w:val="Normal"/>
        <w:rPr>
          <w:b/>
          <w:b/>
          <w:i/>
          <w:i/>
          <w:iCs/>
          <w:sz w:val="28"/>
          <w:szCs w:val="28"/>
        </w:rPr>
      </w:pPr>
      <w:r>
        <w:rPr>
          <w:b/>
          <w:iCs/>
          <w:sz w:val="28"/>
          <w:szCs w:val="28"/>
        </w:rPr>
        <w:t xml:space="preserve">Eight of the top 10 </w:t>
      </w:r>
      <w:r>
        <w:rPr>
          <w:b/>
          <w:iCs/>
          <w:color w:val="0000FF"/>
          <w:sz w:val="28"/>
          <w:szCs w:val="28"/>
        </w:rPr>
        <w:t>cities</w:t>
      </w:r>
      <w:r>
        <w:rPr>
          <w:b/>
          <w:iCs/>
          <w:sz w:val="28"/>
          <w:szCs w:val="28"/>
        </w:rPr>
        <w:t xml:space="preserve"> in a survey of Americans’ satisfaction with their lives and optimism for the future are in Western states, with Boulder, Colorado, coming in first. Huntington, West Virginia, was last. </w:t>
      </w:r>
      <w:r>
        <w:rPr>
          <w:b/>
          <w:i/>
          <w:iCs/>
          <w:sz w:val="28"/>
          <w:szCs w:val="28"/>
        </w:rPr>
        <w:t xml:space="preserve">(Gallup, as it appeared in </w:t>
      </w:r>
      <w:r>
        <w:rPr>
          <w:b/>
          <w:i/>
          <w:iCs/>
          <w:sz w:val="28"/>
          <w:szCs w:val="28"/>
          <w:u w:val="single"/>
        </w:rPr>
        <w:t>The Week</w:t>
      </w:r>
      <w:r>
        <w:rPr>
          <w:b/>
          <w:i/>
          <w:iCs/>
          <w:sz w:val="28"/>
          <w:szCs w:val="28"/>
        </w:rPr>
        <w:t xml:space="preserve"> magazine, February 26, 2010)</w:t>
      </w:r>
    </w:p>
    <w:p>
      <w:pPr>
        <w:pStyle w:val="Normal"/>
        <w:rPr>
          <w:b/>
          <w:b/>
          <w:iCs/>
          <w:sz w:val="28"/>
          <w:szCs w:val="28"/>
        </w:rPr>
      </w:pPr>
      <w:r>
        <w:rPr>
          <w:b/>
          <w:iCs/>
          <w:sz w:val="28"/>
          <w:szCs w:val="28"/>
        </w:rPr>
      </w:r>
    </w:p>
    <w:p>
      <w:pPr>
        <w:pStyle w:val="Normal"/>
        <w:rPr>
          <w:b/>
          <w:b/>
          <w:i/>
          <w:i/>
          <w:iCs/>
          <w:sz w:val="28"/>
          <w:szCs w:val="28"/>
        </w:rPr>
      </w:pPr>
      <w:r>
        <w:rPr>
          <w:b/>
          <w:iCs/>
          <w:sz w:val="28"/>
          <w:szCs w:val="28"/>
        </w:rPr>
        <w:t xml:space="preserve">The slogan for Carnation Milk was “From Contented </w:t>
      </w:r>
      <w:r>
        <w:rPr>
          <w:b/>
          <w:iCs/>
          <w:color w:val="0000FF"/>
          <w:sz w:val="28"/>
          <w:szCs w:val="28"/>
        </w:rPr>
        <w:t>Cows</w:t>
      </w:r>
      <w:r>
        <w:rPr>
          <w:b/>
          <w:iCs/>
          <w:sz w:val="28"/>
          <w:szCs w:val="28"/>
        </w:rPr>
        <w:t xml:space="preserve">”. When I was stationed at Lowry Air Force Base in Denver in 1950, I met a girl whose family lived near Denver University. I often had dinner with the girl and her family after church. When they drove me back to the base, we passed a dairy. There was a sign there on a huge barn. It said, “Our cows are not contented. They strive to do better.” </w:t>
      </w:r>
      <w:r>
        <w:rPr>
          <w:b/>
          <w:i/>
          <w:iCs/>
          <w:sz w:val="28"/>
          <w:szCs w:val="28"/>
        </w:rPr>
        <w:t xml:space="preserve">(Alfred Tschopp, in </w:t>
      </w:r>
      <w:r>
        <w:rPr>
          <w:b/>
          <w:i/>
          <w:iCs/>
          <w:sz w:val="28"/>
          <w:szCs w:val="28"/>
          <w:u w:val="single"/>
        </w:rPr>
        <w:t>Reminisce</w:t>
      </w:r>
      <w:r>
        <w:rPr>
          <w:b/>
          <w:i/>
          <w:iCs/>
          <w:sz w:val="28"/>
          <w:szCs w:val="28"/>
        </w:rPr>
        <w:t xml:space="preserve"> magazine)</w:t>
      </w:r>
    </w:p>
    <w:p>
      <w:pPr>
        <w:pStyle w:val="Default"/>
        <w:spacing w:beforeAutospacing="0" w:before="0" w:afterAutospacing="0" w:after="0"/>
        <w:rPr>
          <w:b/>
          <w:b/>
          <w:sz w:val="28"/>
          <w:szCs w:val="28"/>
        </w:rPr>
      </w:pPr>
      <w:r>
        <w:rPr>
          <w:b/>
          <w:sz w:val="28"/>
          <w:szCs w:val="28"/>
        </w:rPr>
        <w:t xml:space="preserve"> </w:t>
      </w:r>
    </w:p>
    <w:p>
      <w:pPr>
        <w:pStyle w:val="Default"/>
        <w:spacing w:beforeAutospacing="0" w:before="0" w:afterAutospacing="0" w:after="0"/>
        <w:rPr>
          <w:b/>
          <w:b/>
          <w:i/>
          <w:i/>
          <w:iCs/>
          <w:sz w:val="28"/>
          <w:szCs w:val="28"/>
        </w:rPr>
      </w:pPr>
      <w:r>
        <w:rPr>
          <w:b/>
          <w:iCs/>
          <w:sz w:val="28"/>
          <w:szCs w:val="28"/>
        </w:rPr>
        <w:t xml:space="preserve">An </w:t>
      </w:r>
      <w:r>
        <w:rPr>
          <w:b/>
          <w:iCs/>
          <w:color w:val="0000FF"/>
          <w:sz w:val="28"/>
          <w:szCs w:val="28"/>
        </w:rPr>
        <w:t>elk</w:t>
      </w:r>
      <w:r>
        <w:rPr>
          <w:b/>
          <w:iCs/>
          <w:sz w:val="28"/>
          <w:szCs w:val="28"/>
        </w:rPr>
        <w:t xml:space="preserve"> does not have to work at having a quiet mind; it feels content standing in a field all day with its fellow elk, chewing grass. A lover does not have to work at attending to the beloved. I prayed for, and in a fleeting moment received, that kind of absorbed attention to God. </w:t>
      </w:r>
      <w:r>
        <w:rPr>
          <w:b/>
          <w:i/>
          <w:iCs/>
          <w:sz w:val="28"/>
          <w:szCs w:val="28"/>
        </w:rPr>
        <w:t xml:space="preserve">(Philip Yancey, in </w:t>
      </w:r>
      <w:r>
        <w:rPr>
          <w:b/>
          <w:i/>
          <w:iCs/>
          <w:sz w:val="28"/>
          <w:szCs w:val="28"/>
          <w:u w:val="single"/>
        </w:rPr>
        <w:t>Christianity Today</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color w:val="0000FF"/>
          <w:sz w:val="28"/>
          <w:szCs w:val="28"/>
        </w:rPr>
        <w:t>Fortify yourself with contentment</w:t>
      </w:r>
      <w:r>
        <w:rPr>
          <w:b/>
          <w:iCs/>
          <w:sz w:val="28"/>
          <w:szCs w:val="28"/>
        </w:rPr>
        <w:t xml:space="preserve">, for this is an impregnable fortress. </w:t>
      </w:r>
      <w:r>
        <w:rPr>
          <w:b/>
          <w:i/>
          <w:iCs/>
          <w:sz w:val="28"/>
          <w:szCs w:val="28"/>
        </w:rPr>
        <w:t>(Epictetus)</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Normal"/>
        <w:rPr>
          <w:b/>
          <w:b/>
          <w:i/>
          <w:i/>
          <w:iCs/>
          <w:sz w:val="28"/>
          <w:szCs w:val="28"/>
        </w:rPr>
      </w:pPr>
      <w:r>
        <w:rPr>
          <w:b/>
          <w:sz w:val="28"/>
          <w:szCs w:val="28"/>
        </w:rPr>
        <w:t>Content makes</w:t>
      </w:r>
      <w:r>
        <w:rPr>
          <w:b/>
          <w:color w:val="0000FF"/>
          <w:sz w:val="28"/>
          <w:szCs w:val="28"/>
        </w:rPr>
        <w:t xml:space="preserve"> </w:t>
      </w:r>
      <w:r>
        <w:rPr>
          <w:b/>
          <w:sz w:val="28"/>
          <w:szCs w:val="28"/>
        </w:rPr>
        <w:t xml:space="preserve">poor men rich; discontent makes rich men poor. </w:t>
      </w:r>
      <w:r>
        <w:rPr>
          <w:b/>
          <w:i/>
          <w:iCs/>
          <w:sz w:val="28"/>
          <w:szCs w:val="28"/>
        </w:rPr>
        <w:t>(</w:t>
      </w:r>
      <w:r>
        <w:rPr>
          <w:b/>
          <w:i/>
          <w:iCs/>
          <w:color w:val="0000FF"/>
          <w:sz w:val="28"/>
          <w:szCs w:val="28"/>
        </w:rPr>
        <w:t>Benjamin</w:t>
      </w:r>
      <w:r>
        <w:rPr>
          <w:b/>
          <w:i/>
          <w:iCs/>
          <w:sz w:val="28"/>
          <w:szCs w:val="28"/>
        </w:rPr>
        <w:t xml:space="preserve"> </w:t>
      </w:r>
      <w:r>
        <w:rPr>
          <w:b/>
          <w:i/>
          <w:iCs/>
          <w:color w:val="0000FF"/>
          <w:sz w:val="28"/>
          <w:szCs w:val="28"/>
        </w:rPr>
        <w:t>Franklin</w:t>
      </w:r>
      <w:r>
        <w:rPr>
          <w:b/>
          <w:i/>
          <w:iCs/>
          <w:sz w:val="28"/>
          <w:szCs w:val="28"/>
        </w:rPr>
        <w:t>)</w:t>
      </w:r>
    </w:p>
    <w:p>
      <w:pPr>
        <w:pStyle w:val="Normal"/>
        <w:rPr>
          <w:b/>
          <w:b/>
          <w:i/>
          <w:i/>
          <w:iCs/>
          <w:sz w:val="28"/>
          <w:szCs w:val="28"/>
        </w:rPr>
      </w:pPr>
      <w:r>
        <w:rPr>
          <w:b/>
          <w:i/>
          <w:iCs/>
          <w:sz w:val="28"/>
          <w:szCs w:val="28"/>
        </w:rPr>
      </w:r>
    </w:p>
    <w:p>
      <w:pPr>
        <w:pStyle w:val="Normal"/>
        <w:rPr>
          <w:b/>
          <w:b/>
          <w:i/>
          <w:i/>
          <w:sz w:val="28"/>
          <w:szCs w:val="28"/>
        </w:rPr>
      </w:pPr>
      <w:r>
        <w:rPr>
          <w:b/>
          <w:sz w:val="28"/>
          <w:szCs w:val="28"/>
        </w:rPr>
        <w:t xml:space="preserve">Who is rich? He that is content. Who is that? Nobody. </w:t>
      </w:r>
      <w:r>
        <w:rPr>
          <w:b/>
          <w:i/>
          <w:sz w:val="28"/>
          <w:szCs w:val="28"/>
        </w:rPr>
        <w:t>(</w:t>
      </w:r>
      <w:r>
        <w:rPr>
          <w:b/>
          <w:i/>
          <w:color w:val="0000FF"/>
          <w:sz w:val="28"/>
          <w:szCs w:val="28"/>
        </w:rPr>
        <w:t>Benjamin Franklin</w:t>
      </w:r>
      <w:r>
        <w:rPr>
          <w:b/>
          <w:i/>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7740" w:leader="none"/>
        </w:tabs>
        <w:ind w:right="900" w:hanging="0"/>
        <w:rPr>
          <w:rStyle w:val="Emphasis"/>
          <w:b/>
          <w:b/>
          <w:bCs/>
          <w:color w:val="000000"/>
          <w:sz w:val="28"/>
          <w:szCs w:val="28"/>
        </w:rPr>
      </w:pPr>
      <w:r>
        <w:rPr>
          <w:rStyle w:val="Strong"/>
          <w:color w:val="000000"/>
          <w:sz w:val="28"/>
          <w:szCs w:val="28"/>
          <w:u w:val="single"/>
        </w:rPr>
        <w:t xml:space="preserve">There are eight </w:t>
      </w:r>
      <w:r>
        <w:rPr>
          <w:rStyle w:val="Strong"/>
          <w:sz w:val="28"/>
          <w:szCs w:val="28"/>
          <w:u w:val="single"/>
        </w:rPr>
        <w:t>requisites for contented living</w:t>
      </w:r>
      <w:r>
        <w:rPr>
          <w:rStyle w:val="Strong"/>
          <w:sz w:val="28"/>
          <w:szCs w:val="28"/>
        </w:rPr>
        <w:t>: health</w:t>
      </w:r>
      <w:r>
        <w:rPr>
          <w:rStyle w:val="Strong"/>
          <w:color w:val="000000"/>
          <w:sz w:val="28"/>
          <w:szCs w:val="28"/>
        </w:rPr>
        <w:t xml:space="preserve"> enough to make work a pleasure; wealth enough to support your needs; strength enough to battle with difficulties and overcome them; grace enough to confess your sins and forsake them; patience enough to toil until some good is accomplished; charity enough to see some good in your neighbor; faith enough to make real the things of God; hope enough to remove all anxious fear concerning the future. </w:t>
      </w:r>
      <w:r>
        <w:rPr>
          <w:rStyle w:val="Emphasis"/>
          <w:b/>
          <w:bCs/>
          <w:color w:val="000000"/>
          <w:sz w:val="28"/>
          <w:szCs w:val="28"/>
        </w:rPr>
        <w:t>(</w:t>
      </w:r>
      <w:r>
        <w:rPr>
          <w:rStyle w:val="Emphasis"/>
          <w:b/>
          <w:bCs/>
          <w:color w:val="0000FF"/>
          <w:sz w:val="28"/>
          <w:szCs w:val="28"/>
        </w:rPr>
        <w:t>Johann Wolfgang von</w:t>
      </w:r>
      <w:r>
        <w:rPr>
          <w:rStyle w:val="Emphasis"/>
          <w:b/>
          <w:bCs/>
          <w:color w:val="000000"/>
          <w:sz w:val="28"/>
          <w:szCs w:val="28"/>
        </w:rPr>
        <w:t xml:space="preserve"> </w:t>
      </w:r>
      <w:r>
        <w:rPr>
          <w:rStyle w:val="Emphasis"/>
          <w:b/>
          <w:bCs/>
          <w:color w:val="0000FF"/>
          <w:sz w:val="28"/>
          <w:szCs w:val="28"/>
        </w:rPr>
        <w:t>Goethe</w:t>
      </w:r>
      <w:r>
        <w:rPr>
          <w:rStyle w:val="Emphasis"/>
          <w:b/>
          <w:bCs/>
          <w:color w:val="000000"/>
          <w:sz w:val="28"/>
          <w:szCs w:val="28"/>
        </w:rPr>
        <w:t>)</w:t>
      </w:r>
    </w:p>
    <w:p>
      <w:pPr>
        <w:pStyle w:val="Normal"/>
        <w:tabs>
          <w:tab w:val="clear" w:pos="720"/>
          <w:tab w:val="left" w:pos="7740" w:leader="none"/>
        </w:tabs>
        <w:ind w:right="900" w:hanging="0"/>
        <w:rPr>
          <w:rStyle w:val="Emphasis"/>
          <w:b/>
          <w:b/>
          <w:bCs/>
          <w:i w:val="false"/>
          <w:i w:val="false"/>
          <w:color w:val="000000"/>
          <w:sz w:val="28"/>
          <w:szCs w:val="28"/>
        </w:rPr>
      </w:pPr>
      <w:r>
        <w:rPr>
          <w:b/>
          <w:bCs/>
          <w:i w:val="false"/>
          <w:color w:val="000000"/>
          <w:sz w:val="28"/>
          <w:szCs w:val="28"/>
        </w:rPr>
      </w:r>
    </w:p>
    <w:p>
      <w:pPr>
        <w:pStyle w:val="Normal"/>
        <w:tabs>
          <w:tab w:val="clear" w:pos="720"/>
          <w:tab w:val="left" w:pos="7740" w:leader="none"/>
        </w:tabs>
        <w:ind w:right="900" w:hanging="0"/>
        <w:rPr>
          <w:rStyle w:val="Emphasis"/>
          <w:bCs/>
          <w:color w:val="000000"/>
        </w:rPr>
      </w:pPr>
      <w:r>
        <w:rPr>
          <w:rStyle w:val="Emphasis"/>
          <w:b/>
          <w:bCs/>
          <w:i w:val="false"/>
          <w:color w:val="000000"/>
          <w:sz w:val="28"/>
          <w:szCs w:val="28"/>
        </w:rPr>
        <w:t xml:space="preserve">The </w:t>
      </w:r>
      <w:r>
        <w:rPr>
          <w:rStyle w:val="Emphasis"/>
          <w:b/>
          <w:bCs/>
          <w:i w:val="false"/>
          <w:color w:val="0000FF"/>
          <w:sz w:val="28"/>
          <w:szCs w:val="28"/>
        </w:rPr>
        <w:t>good life</w:t>
      </w:r>
      <w:r>
        <w:rPr>
          <w:rStyle w:val="Emphasis"/>
          <w:b/>
          <w:bCs/>
          <w:i w:val="false"/>
          <w:color w:val="000000"/>
          <w:sz w:val="28"/>
          <w:szCs w:val="28"/>
        </w:rPr>
        <w:t xml:space="preserve"> has a great deal to do with contentment and satisfaction -- and nothing whatsoever to do with that fool's gold called happiness. </w:t>
      </w:r>
      <w:r>
        <w:rPr>
          <w:rStyle w:val="Emphasis"/>
          <w:b/>
          <w:bCs/>
          <w:color w:val="000000"/>
          <w:sz w:val="28"/>
          <w:szCs w:val="28"/>
        </w:rPr>
        <w:t>(Joseph Epstein, essayist)</w:t>
      </w:r>
    </w:p>
    <w:p>
      <w:pPr>
        <w:pStyle w:val="Normal"/>
        <w:rPr>
          <w:b/>
          <w:b/>
          <w:iCs/>
          <w:sz w:val="28"/>
          <w:szCs w:val="28"/>
        </w:rPr>
      </w:pPr>
      <w:r>
        <w:rPr>
          <w:b/>
          <w:iCs/>
          <w:sz w:val="28"/>
          <w:szCs w:val="28"/>
        </w:rPr>
      </w:r>
    </w:p>
    <w:p>
      <w:pPr>
        <w:pStyle w:val="Normal"/>
        <w:rPr>
          <w:b/>
          <w:b/>
          <w:i/>
          <w:i/>
          <w:iCs/>
          <w:sz w:val="28"/>
          <w:szCs w:val="28"/>
        </w:rPr>
      </w:pPr>
      <w:r>
        <w:rPr>
          <w:b/>
          <w:iCs/>
          <w:sz w:val="28"/>
          <w:szCs w:val="28"/>
          <w:u w:val="single"/>
        </w:rPr>
        <w:t>A THOUGHT TO REMEMBER</w:t>
      </w:r>
      <w:r>
        <w:rPr>
          <w:b/>
          <w:iCs/>
          <w:sz w:val="28"/>
          <w:szCs w:val="28"/>
        </w:rPr>
        <w:t xml:space="preserve">: One way to be </w:t>
      </w:r>
      <w:r>
        <w:rPr>
          <w:b/>
          <w:iCs/>
          <w:color w:val="0000FF"/>
          <w:sz w:val="28"/>
          <w:szCs w:val="28"/>
        </w:rPr>
        <w:t>happy ever after</w:t>
      </w:r>
      <w:r>
        <w:rPr>
          <w:b/>
          <w:iCs/>
          <w:sz w:val="28"/>
          <w:szCs w:val="28"/>
        </w:rPr>
        <w:t xml:space="preserve"> is not to be after too much. </w:t>
      </w:r>
      <w:r>
        <w:rPr>
          <w:b/>
          <w:i/>
          <w:iCs/>
          <w:sz w:val="28"/>
          <w:szCs w:val="28"/>
        </w:rPr>
        <w:t>(Reminisce magazine)</w:t>
      </w:r>
    </w:p>
    <w:p>
      <w:pPr>
        <w:pStyle w:val="Normal"/>
        <w:rPr>
          <w:b/>
          <w:b/>
          <w:i/>
          <w:i/>
          <w:iCs/>
          <w:sz w:val="28"/>
          <w:szCs w:val="28"/>
        </w:rPr>
      </w:pPr>
      <w:r>
        <w:rPr>
          <w:b/>
          <w:i/>
          <w:iCs/>
          <w:sz w:val="28"/>
          <w:szCs w:val="28"/>
        </w:rPr>
      </w:r>
    </w:p>
    <w:p>
      <w:pPr>
        <w:pStyle w:val="Normal"/>
        <w:rPr>
          <w:b/>
          <w:b/>
          <w:sz w:val="28"/>
          <w:szCs w:val="28"/>
        </w:rPr>
      </w:pPr>
      <w:r>
        <w:rPr>
          <w:b/>
          <w:color w:val="0000FF"/>
          <w:sz w:val="28"/>
          <w:szCs w:val="28"/>
        </w:rPr>
        <w:t>If onl</w:t>
      </w:r>
      <w:r>
        <w:rPr>
          <w:b/>
          <w:color w:val="3366FF"/>
          <w:sz w:val="28"/>
          <w:szCs w:val="28"/>
        </w:rPr>
        <w:t>y</w:t>
      </w:r>
      <w:r>
        <w:rPr>
          <w:b/>
          <w:sz w:val="28"/>
          <w:szCs w:val="28"/>
        </w:rPr>
        <w:t xml:space="preserve"> I were more discontented! </w:t>
      </w:r>
      <w:r>
        <w:rPr>
          <w:b/>
          <w:i/>
          <w:iCs/>
          <w:sz w:val="28"/>
          <w:szCs w:val="28"/>
        </w:rPr>
        <w:t xml:space="preserve">(Ashleigh Brilliant, in </w:t>
      </w:r>
      <w:r>
        <w:rPr>
          <w:b/>
          <w:i/>
          <w:iCs/>
          <w:sz w:val="28"/>
          <w:szCs w:val="28"/>
          <w:u w:val="single"/>
        </w:rPr>
        <w:t>Pot-Shots</w:t>
      </w:r>
      <w:r>
        <w:rPr>
          <w:b/>
          <w:i/>
          <w:iCs/>
          <w:sz w:val="28"/>
          <w:szCs w:val="28"/>
        </w:rPr>
        <w:t>)</w:t>
      </w:r>
      <w:r>
        <w:rPr>
          <w:b/>
          <w:sz w:val="28"/>
          <w:szCs w:val="28"/>
        </w:rPr>
        <w:t xml:space="preserve"> </w:t>
      </w:r>
    </w:p>
    <w:p>
      <w:pPr>
        <w:pStyle w:val="Normal"/>
        <w:rPr>
          <w:b/>
          <w:b/>
          <w:sz w:val="28"/>
          <w:szCs w:val="28"/>
        </w:rPr>
      </w:pPr>
      <w:r>
        <w:rPr>
          <w:b/>
          <w:sz w:val="28"/>
          <w:szCs w:val="28"/>
        </w:rPr>
      </w:r>
    </w:p>
    <w:p>
      <w:pPr>
        <w:pStyle w:val="Normal"/>
        <w:rPr>
          <w:b/>
          <w:b/>
          <w:i/>
          <w:i/>
          <w:iCs/>
          <w:sz w:val="28"/>
          <w:szCs w:val="28"/>
        </w:rPr>
      </w:pPr>
      <w:r>
        <w:rPr>
          <w:b/>
          <w:iCs/>
          <w:sz w:val="28"/>
          <w:szCs w:val="28"/>
        </w:rPr>
        <w:t xml:space="preserve">You can’t get a cup of tea large enough or a book long enough to suit me. </w:t>
      </w:r>
      <w:r>
        <w:rPr>
          <w:b/>
          <w:i/>
          <w:iCs/>
          <w:sz w:val="28"/>
          <w:szCs w:val="28"/>
        </w:rPr>
        <w:t>(</w:t>
      </w:r>
      <w:r>
        <w:rPr>
          <w:b/>
          <w:i/>
          <w:iCs/>
          <w:color w:val="0000FF"/>
          <w:sz w:val="28"/>
          <w:szCs w:val="28"/>
        </w:rPr>
        <w:t>C.</w:t>
      </w:r>
      <w:r>
        <w:rPr>
          <w:b/>
          <w:i/>
          <w:iCs/>
          <w:sz w:val="28"/>
          <w:szCs w:val="28"/>
        </w:rPr>
        <w:t xml:space="preserve"> </w:t>
      </w:r>
      <w:r>
        <w:rPr>
          <w:b/>
          <w:i/>
          <w:iCs/>
          <w:color w:val="0000FF"/>
          <w:sz w:val="28"/>
          <w:szCs w:val="28"/>
        </w:rPr>
        <w:t>S. Lewis</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My great concern is not whether you have failed, but whether you are content with your failure. </w:t>
      </w:r>
      <w:r>
        <w:rPr>
          <w:b/>
          <w:i/>
          <w:iCs/>
          <w:sz w:val="28"/>
          <w:szCs w:val="28"/>
        </w:rPr>
        <w:t>(</w:t>
      </w:r>
      <w:r>
        <w:rPr>
          <w:b/>
          <w:i/>
          <w:iCs/>
          <w:color w:val="0000FF"/>
          <w:sz w:val="28"/>
          <w:szCs w:val="28"/>
        </w:rPr>
        <w:t>Abraham Lincoln</w:t>
      </w:r>
      <w:r>
        <w:rPr>
          <w:b/>
          <w:i/>
          <w:iCs/>
          <w:sz w:val="28"/>
          <w:szCs w:val="28"/>
        </w:rPr>
        <w:t>)</w:t>
      </w:r>
    </w:p>
    <w:p>
      <w:pPr>
        <w:pStyle w:val="Default"/>
        <w:spacing w:before="280" w:after="280"/>
        <w:rPr>
          <w:b/>
          <w:b/>
          <w:i/>
          <w:i/>
          <w:iCs/>
          <w:sz w:val="28"/>
          <w:szCs w:val="28"/>
        </w:rPr>
      </w:pPr>
      <w:r>
        <w:rPr>
          <w:b/>
          <w:color w:val="0000FF"/>
          <w:sz w:val="28"/>
          <w:szCs w:val="28"/>
        </w:rPr>
        <w:t xml:space="preserve">Maturity begins </w:t>
      </w:r>
      <w:r>
        <w:rPr>
          <w:b/>
          <w:sz w:val="28"/>
          <w:szCs w:val="28"/>
        </w:rPr>
        <w:t xml:space="preserve">when we’re content to feel we’re right about something, without feeling the necessity to prove someone else wrong. </w:t>
      </w:r>
      <w:r>
        <w:rPr>
          <w:b/>
          <w:i/>
          <w:iCs/>
          <w:sz w:val="28"/>
          <w:szCs w:val="28"/>
        </w:rPr>
        <w:t>(Sydney Harris)</w:t>
      </w:r>
    </w:p>
    <w:p>
      <w:pPr>
        <w:pStyle w:val="Normal"/>
        <w:rPr>
          <w:b/>
          <w:b/>
          <w:i/>
          <w:i/>
          <w:sz w:val="28"/>
          <w:szCs w:val="28"/>
        </w:rPr>
      </w:pPr>
      <w:r>
        <w:rPr>
          <w:b/>
          <w:sz w:val="28"/>
          <w:szCs w:val="28"/>
        </w:rPr>
        <w:t>If I have a thousand ideas</w:t>
      </w:r>
      <w:r>
        <w:rPr>
          <w:b/>
          <w:color w:val="0000FF"/>
          <w:sz w:val="28"/>
          <w:szCs w:val="28"/>
        </w:rPr>
        <w:t xml:space="preserve"> </w:t>
      </w:r>
      <w:r>
        <w:rPr>
          <w:b/>
          <w:sz w:val="28"/>
          <w:szCs w:val="28"/>
        </w:rPr>
        <w:t xml:space="preserve">and only one turns out to be good, I am satisfied. </w:t>
      </w:r>
      <w:r>
        <w:rPr>
          <w:b/>
          <w:i/>
          <w:sz w:val="28"/>
          <w:szCs w:val="28"/>
        </w:rPr>
        <w:t>(</w:t>
      </w:r>
      <w:r>
        <w:rPr>
          <w:b/>
          <w:i/>
          <w:color w:val="0000FF"/>
          <w:sz w:val="28"/>
          <w:szCs w:val="28"/>
        </w:rPr>
        <w:t>Alfred Nobel</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Discontent is the </w:t>
      </w:r>
      <w:r>
        <w:rPr>
          <w:b/>
          <w:i w:val="false"/>
          <w:iCs w:val="false"/>
          <w:color w:val="0000FF"/>
          <w:sz w:val="28"/>
          <w:szCs w:val="28"/>
        </w:rPr>
        <w:t>penalty we pay</w:t>
      </w:r>
      <w:r>
        <w:rPr>
          <w:b/>
          <w:i w:val="false"/>
          <w:iCs w:val="false"/>
          <w:sz w:val="28"/>
          <w:szCs w:val="28"/>
        </w:rPr>
        <w:t xml:space="preserve"> for being race horses instead of cows.</w:t>
      </w:r>
      <w:r>
        <w:rPr>
          <w:b/>
          <w:i/>
          <w:sz w:val="28"/>
          <w:szCs w:val="28"/>
        </w:rPr>
        <w:t xml:space="preserve"> (Bits &amp; Pieces)</w:t>
      </w:r>
    </w:p>
    <w:p>
      <w:pPr>
        <w:pStyle w:val="Normal"/>
        <w:tabs>
          <w:tab w:val="clear" w:pos="720"/>
          <w:tab w:val="left" w:pos="3990" w:leader="none"/>
        </w:tabs>
        <w:rPr>
          <w:b/>
          <w:b/>
          <w:i/>
          <w:i/>
          <w:sz w:val="28"/>
          <w:szCs w:val="28"/>
        </w:rPr>
      </w:pPr>
      <w:r>
        <w:rPr>
          <w:b/>
          <w:i/>
          <w:sz w:val="28"/>
          <w:szCs w:val="28"/>
        </w:rPr>
      </w:r>
    </w:p>
    <w:p>
      <w:pPr>
        <w:pStyle w:val="Normal"/>
        <w:rPr>
          <w:b/>
          <w:b/>
          <w:i/>
          <w:i/>
          <w:sz w:val="28"/>
          <w:szCs w:val="28"/>
        </w:rPr>
      </w:pPr>
      <w:r>
        <w:rPr>
          <w:b/>
          <w:sz w:val="28"/>
          <w:szCs w:val="28"/>
        </w:rPr>
        <w:t xml:space="preserve">To feel that one has a </w:t>
      </w:r>
      <w:r>
        <w:rPr>
          <w:b/>
          <w:color w:val="0000FF"/>
          <w:sz w:val="28"/>
          <w:szCs w:val="28"/>
        </w:rPr>
        <w:t>place in life</w:t>
      </w:r>
      <w:r>
        <w:rPr>
          <w:b/>
          <w:sz w:val="28"/>
          <w:szCs w:val="28"/>
        </w:rPr>
        <w:t xml:space="preserve"> solves half the problem of contentment. </w:t>
      </w:r>
      <w:r>
        <w:rPr>
          <w:b/>
          <w:i/>
          <w:sz w:val="28"/>
          <w:szCs w:val="28"/>
        </w:rPr>
        <w:t>(George Edward Woodberry, poet)</w:t>
      </w:r>
    </w:p>
    <w:p>
      <w:pPr>
        <w:pStyle w:val="Normal"/>
        <w:rPr>
          <w:b/>
          <w:b/>
          <w:i/>
          <w:i/>
          <w:sz w:val="28"/>
          <w:szCs w:val="28"/>
        </w:rPr>
      </w:pPr>
      <w:r>
        <w:rPr>
          <w:b/>
          <w:i/>
          <w:sz w:val="28"/>
          <w:szCs w:val="28"/>
        </w:rPr>
      </w:r>
    </w:p>
    <w:p>
      <w:pPr>
        <w:pStyle w:val="Normal"/>
        <w:rPr>
          <w:b/>
          <w:b/>
          <w:i/>
          <w:i/>
          <w:sz w:val="28"/>
          <w:szCs w:val="28"/>
        </w:rPr>
      </w:pPr>
      <w:r>
        <w:rPr>
          <w:b/>
          <w:sz w:val="28"/>
          <w:szCs w:val="28"/>
        </w:rPr>
        <w:t xml:space="preserve">One who makes it a rule to be content in every part and accident of life because it comes from God </w:t>
      </w:r>
      <w:r>
        <w:rPr>
          <w:b/>
          <w:color w:val="0000FF"/>
          <w:sz w:val="28"/>
          <w:szCs w:val="28"/>
        </w:rPr>
        <w:t>praises God</w:t>
      </w:r>
      <w:r>
        <w:rPr>
          <w:b/>
          <w:sz w:val="28"/>
          <w:szCs w:val="28"/>
        </w:rPr>
        <w:t xml:space="preserve"> in a much higher manner than one who has some set time for the singing of psalms. </w:t>
      </w:r>
      <w:r>
        <w:rPr>
          <w:b/>
          <w:i/>
          <w:sz w:val="28"/>
          <w:szCs w:val="28"/>
        </w:rPr>
        <w:t>(William Law)</w:t>
      </w:r>
    </w:p>
    <w:p>
      <w:pPr>
        <w:pStyle w:val="Normal"/>
        <w:rPr/>
      </w:pPr>
      <w:r>
        <w:rPr/>
      </w:r>
    </w:p>
    <w:p>
      <w:pPr>
        <w:pStyle w:val="Normal"/>
        <w:rPr>
          <w:b/>
          <w:b/>
          <w:i/>
          <w:i/>
          <w:color w:val="000000"/>
          <w:sz w:val="28"/>
          <w:szCs w:val="28"/>
        </w:rPr>
      </w:pPr>
      <w:r>
        <w:rPr>
          <w:b/>
          <w:color w:val="0000FF"/>
          <w:sz w:val="28"/>
          <w:szCs w:val="28"/>
        </w:rPr>
        <w:t>Progress is not created</w:t>
      </w:r>
      <w:r>
        <w:rPr>
          <w:b/>
          <w:color w:val="000000"/>
          <w:sz w:val="28"/>
          <w:szCs w:val="28"/>
        </w:rPr>
        <w:t xml:space="preserve"> by contented people. (</w:t>
      </w:r>
      <w:r>
        <w:rPr>
          <w:b/>
          <w:i/>
          <w:color w:val="000000"/>
          <w:sz w:val="28"/>
          <w:szCs w:val="28"/>
        </w:rPr>
        <w:t>Frank Tyger, cartoonist)</w:t>
      </w:r>
    </w:p>
    <w:p>
      <w:pPr>
        <w:pStyle w:val="Normal"/>
        <w:rPr>
          <w:b/>
          <w:b/>
          <w:i/>
          <w:i/>
          <w:color w:val="000000"/>
          <w:sz w:val="28"/>
          <w:szCs w:val="28"/>
        </w:rPr>
      </w:pPr>
      <w:r>
        <w:rPr>
          <w:b/>
          <w:i/>
          <w:color w:val="000000"/>
          <w:sz w:val="28"/>
          <w:szCs w:val="28"/>
        </w:rPr>
      </w:r>
    </w:p>
    <w:p>
      <w:pPr>
        <w:pStyle w:val="Default"/>
        <w:spacing w:beforeAutospacing="0" w:before="0" w:afterAutospacing="0" w:after="0"/>
        <w:rPr>
          <w:b/>
          <w:b/>
          <w:i/>
          <w:i/>
          <w:iCs/>
          <w:sz w:val="28"/>
          <w:szCs w:val="28"/>
        </w:rPr>
      </w:pPr>
      <w:r>
        <w:rPr>
          <w:b/>
          <w:sz w:val="28"/>
          <w:szCs w:val="28"/>
        </w:rPr>
        <w:t xml:space="preserve">Personal self-satisfaction is the death of the </w:t>
      </w:r>
      <w:r>
        <w:rPr>
          <w:b/>
          <w:color w:val="0000FF"/>
          <w:sz w:val="28"/>
          <w:szCs w:val="28"/>
        </w:rPr>
        <w:t>scientist</w:t>
      </w:r>
      <w:r>
        <w:rPr>
          <w:b/>
          <w:sz w:val="28"/>
          <w:szCs w:val="28"/>
        </w:rPr>
        <w:t xml:space="preserve">. Collective self-satisfaction is the death of the research. It is restlessness, anxiety, dissatisfaction, agony of the mind that nourish science. </w:t>
      </w:r>
      <w:r>
        <w:rPr>
          <w:b/>
          <w:i/>
          <w:iCs/>
          <w:sz w:val="28"/>
          <w:szCs w:val="28"/>
        </w:rPr>
        <w:t xml:space="preserve">(Jacques-Lucien Monod, in </w:t>
      </w:r>
      <w:r>
        <w:rPr>
          <w:b/>
          <w:i/>
          <w:iCs/>
          <w:sz w:val="28"/>
          <w:szCs w:val="28"/>
          <w:u w:val="single"/>
        </w:rPr>
        <w:t>Discover</w:t>
      </w:r>
      <w:r>
        <w:rPr>
          <w:b/>
          <w:i/>
          <w:iCs/>
          <w:sz w:val="28"/>
          <w:szCs w:val="28"/>
        </w:rPr>
        <w:t xml:space="preserve"> magazine)</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What difference does it make how much you have? What you do not have amounts to much more. </w:t>
      </w:r>
      <w:r>
        <w:rPr>
          <w:b/>
          <w:i/>
          <w:sz w:val="28"/>
          <w:szCs w:val="28"/>
        </w:rPr>
        <w:t>(</w:t>
      </w:r>
      <w:r>
        <w:rPr>
          <w:b/>
          <w:i/>
          <w:color w:val="0000FF"/>
          <w:sz w:val="28"/>
          <w:szCs w:val="28"/>
        </w:rPr>
        <w:t>Seneca</w:t>
      </w:r>
      <w:r>
        <w:rPr>
          <w:b/>
          <w:i/>
          <w:sz w:val="28"/>
          <w:szCs w:val="28"/>
        </w:rPr>
        <w:t>)</w:t>
      </w:r>
    </w:p>
    <w:p>
      <w:pPr>
        <w:pStyle w:val="Normal"/>
        <w:rPr>
          <w:b/>
          <w:b/>
          <w:i/>
          <w:i/>
          <w:sz w:val="28"/>
          <w:szCs w:val="28"/>
        </w:rPr>
      </w:pPr>
      <w:r>
        <w:rPr>
          <w:b/>
          <w:i/>
          <w:sz w:val="28"/>
          <w:szCs w:val="28"/>
        </w:rPr>
      </w:r>
    </w:p>
    <w:p>
      <w:pPr>
        <w:pStyle w:val="Normal"/>
        <w:tabs>
          <w:tab w:val="clear" w:pos="720"/>
          <w:tab w:val="left" w:pos="7740" w:leader="none"/>
        </w:tabs>
        <w:ind w:right="900" w:hanging="0"/>
        <w:rPr>
          <w:b/>
          <w:b/>
          <w:i/>
          <w:i/>
          <w:sz w:val="28"/>
          <w:szCs w:val="28"/>
        </w:rPr>
      </w:pPr>
      <w:r>
        <w:rPr>
          <w:b/>
          <w:iCs/>
          <w:sz w:val="28"/>
          <w:szCs w:val="28"/>
        </w:rPr>
        <w:t xml:space="preserve">The greatest wealth is to live content with little, for there is never want when the mind is satisfied. </w:t>
      </w:r>
      <w:r>
        <w:rPr>
          <w:b/>
          <w:i/>
          <w:sz w:val="28"/>
          <w:szCs w:val="28"/>
        </w:rPr>
        <w:t>(</w:t>
      </w:r>
      <w:r>
        <w:rPr>
          <w:b/>
          <w:i/>
          <w:color w:val="0000FF"/>
          <w:sz w:val="28"/>
          <w:szCs w:val="28"/>
        </w:rPr>
        <w:t>George Bernard Shaw</w:t>
      </w:r>
      <w:r>
        <w:rPr>
          <w:b/>
          <w:i/>
          <w:sz w:val="28"/>
          <w:szCs w:val="28"/>
        </w:rPr>
        <w:t>)</w:t>
      </w:r>
    </w:p>
    <w:p>
      <w:pPr>
        <w:pStyle w:val="Normal"/>
        <w:tabs>
          <w:tab w:val="clear" w:pos="720"/>
          <w:tab w:val="left" w:pos="7740" w:leader="none"/>
        </w:tabs>
        <w:ind w:right="900" w:hanging="0"/>
        <w:rPr>
          <w:b/>
          <w:b/>
          <w:i/>
          <w:i/>
          <w:sz w:val="28"/>
          <w:szCs w:val="28"/>
        </w:rPr>
      </w:pPr>
      <w:r>
        <w:rPr>
          <w:b/>
          <w:i/>
          <w:sz w:val="28"/>
          <w:szCs w:val="28"/>
        </w:rPr>
      </w:r>
    </w:p>
    <w:p>
      <w:pPr>
        <w:pStyle w:val="Normal"/>
        <w:tabs>
          <w:tab w:val="clear" w:pos="720"/>
          <w:tab w:val="left" w:pos="7740" w:leader="none"/>
        </w:tabs>
        <w:ind w:right="900" w:hanging="0"/>
        <w:rPr>
          <w:b/>
          <w:b/>
          <w:i/>
          <w:i/>
          <w:sz w:val="28"/>
          <w:szCs w:val="28"/>
        </w:rPr>
      </w:pPr>
      <w:r>
        <w:rPr>
          <w:b/>
          <w:i w:val="false"/>
          <w:iCs w:val="false"/>
          <w:sz w:val="28"/>
          <w:szCs w:val="28"/>
        </w:rPr>
        <w:t>If all our misfortunes were laid in one common heap, whence everyone must take an equal portion, most people would be contented to take their own and depart.</w:t>
      </w:r>
      <w:r>
        <w:rPr>
          <w:b/>
          <w:i/>
          <w:sz w:val="28"/>
          <w:szCs w:val="28"/>
        </w:rPr>
        <w:t xml:space="preserve"> (</w:t>
      </w:r>
      <w:r>
        <w:rPr>
          <w:b/>
          <w:i/>
          <w:color w:val="0000FF"/>
          <w:sz w:val="28"/>
          <w:szCs w:val="28"/>
        </w:rPr>
        <w:t>Socrates</w:t>
      </w:r>
      <w:r>
        <w:rPr>
          <w:b/>
          <w:i/>
          <w:sz w:val="28"/>
          <w:szCs w:val="28"/>
        </w:rPr>
        <w:t>)</w:t>
      </w:r>
    </w:p>
    <w:p>
      <w:pPr>
        <w:pStyle w:val="Normal"/>
        <w:tabs>
          <w:tab w:val="clear" w:pos="720"/>
          <w:tab w:val="left" w:pos="7740" w:leader="none"/>
        </w:tabs>
        <w:ind w:right="900" w:hanging="0"/>
        <w:rPr>
          <w:b/>
          <w:b/>
          <w:i/>
          <w:i/>
          <w:sz w:val="28"/>
          <w:szCs w:val="28"/>
        </w:rPr>
      </w:pPr>
      <w:r>
        <w:rPr>
          <w:b/>
          <w:i/>
          <w:sz w:val="28"/>
          <w:szCs w:val="28"/>
        </w:rPr>
      </w:r>
    </w:p>
    <w:p>
      <w:pPr>
        <w:pStyle w:val="Normal"/>
        <w:tabs>
          <w:tab w:val="clear" w:pos="720"/>
          <w:tab w:val="left" w:pos="7740" w:leader="none"/>
        </w:tabs>
        <w:ind w:right="900" w:hanging="0"/>
        <w:rPr>
          <w:b/>
          <w:b/>
          <w:i/>
          <w:i/>
          <w:sz w:val="28"/>
          <w:szCs w:val="28"/>
        </w:rPr>
      </w:pPr>
      <w:r>
        <w:rPr>
          <w:b/>
          <w:sz w:val="28"/>
          <w:szCs w:val="28"/>
        </w:rPr>
        <w:t xml:space="preserve">At the door of every contented, happy man, </w:t>
      </w:r>
      <w:r>
        <w:rPr>
          <w:b/>
          <w:color w:val="0000FF"/>
          <w:sz w:val="28"/>
          <w:szCs w:val="28"/>
        </w:rPr>
        <w:t>somebody should stand</w:t>
      </w:r>
      <w:r>
        <w:rPr>
          <w:b/>
          <w:sz w:val="28"/>
          <w:szCs w:val="28"/>
        </w:rPr>
        <w:t xml:space="preserve"> with a little hammer, constantly tapping, to remind him that unhappy people exist. </w:t>
      </w:r>
      <w:r>
        <w:rPr>
          <w:b/>
          <w:i/>
          <w:sz w:val="28"/>
          <w:szCs w:val="28"/>
        </w:rPr>
        <w:t>(Anton Chekhov)</w:t>
      </w:r>
    </w:p>
    <w:p>
      <w:pPr>
        <w:pStyle w:val="Normal"/>
        <w:tabs>
          <w:tab w:val="clear" w:pos="720"/>
          <w:tab w:val="left" w:pos="7740" w:leader="none"/>
        </w:tabs>
        <w:ind w:right="900" w:hanging="0"/>
        <w:rPr>
          <w:b/>
          <w:b/>
          <w:i/>
          <w:i/>
          <w:sz w:val="28"/>
          <w:szCs w:val="28"/>
        </w:rPr>
      </w:pPr>
      <w:r>
        <w:rPr>
          <w:b/>
          <w:i/>
          <w:sz w:val="28"/>
          <w:szCs w:val="28"/>
        </w:rPr>
      </w:r>
    </w:p>
    <w:p>
      <w:pPr>
        <w:pStyle w:val="Normal"/>
        <w:rPr>
          <w:b/>
          <w:b/>
          <w:i/>
          <w:i/>
          <w:color w:val="000000"/>
          <w:sz w:val="28"/>
          <w:szCs w:val="28"/>
        </w:rPr>
      </w:pPr>
      <w:r>
        <w:rPr>
          <w:b/>
          <w:color w:val="000000"/>
          <w:sz w:val="28"/>
          <w:szCs w:val="28"/>
          <w:u w:val="single"/>
        </w:rPr>
        <w:t>“</w:t>
      </w:r>
      <w:r>
        <w:rPr>
          <w:b/>
          <w:color w:val="000000"/>
          <w:sz w:val="28"/>
          <w:szCs w:val="28"/>
          <w:u w:val="single"/>
        </w:rPr>
        <w:t>The best things in life are nearest</w:t>
      </w:r>
      <w:r>
        <w:rPr>
          <w:b/>
          <w:color w:val="000000"/>
          <w:sz w:val="28"/>
          <w:szCs w:val="28"/>
        </w:rPr>
        <w:t xml:space="preserve">: Breath in your nostrils, light in your eyes, flowers at your feet, duties at your hand, the path of right just before you. Then do not grasp at the stars, but do life’s plain, common work as it comes, certain that daily duties and daily bread are the sweetest things in life.” He </w:t>
      </w:r>
      <w:r>
        <w:rPr>
          <w:b/>
          <w:sz w:val="28"/>
          <w:szCs w:val="28"/>
        </w:rPr>
        <w:t>portrays contentment</w:t>
      </w:r>
      <w:r>
        <w:rPr>
          <w:b/>
          <w:color w:val="000000"/>
          <w:sz w:val="28"/>
          <w:szCs w:val="28"/>
        </w:rPr>
        <w:t xml:space="preserve"> with the simple and ordinary. But what about the experiences that are “downers”? </w:t>
      </w:r>
      <w:r>
        <w:rPr>
          <w:b/>
          <w:i/>
          <w:color w:val="000000"/>
          <w:sz w:val="28"/>
          <w:szCs w:val="28"/>
        </w:rPr>
        <w:t>(</w:t>
      </w:r>
      <w:r>
        <w:rPr>
          <w:b/>
          <w:i/>
          <w:color w:val="0000FF"/>
          <w:sz w:val="28"/>
          <w:szCs w:val="28"/>
        </w:rPr>
        <w:t>Robert Louis Stevenson</w:t>
      </w:r>
      <w:r>
        <w:rPr>
          <w:b/>
          <w:i/>
          <w:color w:val="000000"/>
          <w:sz w:val="28"/>
          <w:szCs w:val="28"/>
        </w:rPr>
        <w:t>)</w:t>
      </w:r>
    </w:p>
    <w:p>
      <w:pPr>
        <w:pStyle w:val="Normal"/>
        <w:tabs>
          <w:tab w:val="clear" w:pos="720"/>
          <w:tab w:val="left" w:pos="7740" w:leader="none"/>
        </w:tabs>
        <w:ind w:right="900" w:hanging="0"/>
        <w:rPr>
          <w:b/>
          <w:b/>
          <w:i/>
          <w:i/>
          <w:sz w:val="28"/>
          <w:szCs w:val="28"/>
        </w:rPr>
      </w:pPr>
      <w:r>
        <w:rPr>
          <w:b/>
          <w:i/>
          <w:sz w:val="28"/>
          <w:szCs w:val="28"/>
        </w:rPr>
      </w:r>
    </w:p>
    <w:p>
      <w:pPr>
        <w:pStyle w:val="Normal"/>
        <w:rPr>
          <w:b/>
          <w:b/>
          <w:i/>
          <w:i/>
          <w:iCs/>
          <w:sz w:val="28"/>
          <w:szCs w:val="28"/>
        </w:rPr>
      </w:pPr>
      <w:r>
        <w:rPr>
          <w:b/>
          <w:iCs/>
          <w:sz w:val="28"/>
          <w:szCs w:val="28"/>
        </w:rPr>
        <w:t xml:space="preserve">Look at a day when you are supremely satisfied at the end. It’s not a day when you lounge around doing nothing; it’s when you’ve had everything to do, and you’ve done it. </w:t>
      </w:r>
      <w:r>
        <w:rPr>
          <w:b/>
          <w:i/>
          <w:iCs/>
          <w:sz w:val="28"/>
          <w:szCs w:val="28"/>
        </w:rPr>
        <w:t>(</w:t>
      </w:r>
      <w:r>
        <w:rPr>
          <w:b/>
          <w:i/>
          <w:iCs/>
          <w:color w:val="0000FF"/>
          <w:sz w:val="28"/>
          <w:szCs w:val="28"/>
        </w:rPr>
        <w:t>Margaret Thatcher</w:t>
      </w:r>
      <w:r>
        <w:rPr>
          <w:b/>
          <w:i/>
          <w:iCs/>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The customer service man says to the customer</w:t>
      </w:r>
      <w:r>
        <w:rPr>
          <w:b/>
          <w:sz w:val="28"/>
          <w:szCs w:val="28"/>
        </w:rPr>
        <w:t xml:space="preserve">: “Your satisfaction is our </w:t>
      </w:r>
      <w:r>
        <w:rPr>
          <w:b/>
          <w:color w:val="C9211E"/>
          <w:sz w:val="28"/>
          <w:szCs w:val="28"/>
        </w:rPr>
        <w:t>top priority</w:t>
      </w:r>
      <w:r>
        <w:rPr>
          <w:b/>
          <w:sz w:val="28"/>
          <w:szCs w:val="28"/>
        </w:rPr>
        <w:t xml:space="preserve">. So if you could try to act really satisfied, that would be a big help.” </w:t>
      </w:r>
      <w:r>
        <w:rPr>
          <w:b/>
          <w:i/>
          <w:sz w:val="28"/>
          <w:szCs w:val="28"/>
        </w:rPr>
        <w:t xml:space="preserve">(Glasbergen cartoon, in </w:t>
      </w:r>
      <w:r>
        <w:rPr>
          <w:b/>
          <w:i/>
          <w:sz w:val="28"/>
          <w:szCs w:val="28"/>
          <w:u w:val="single"/>
        </w:rPr>
        <w:t>The American Legion Magazine</w:t>
      </w:r>
      <w:r>
        <w:rPr>
          <w:b/>
          <w:i/>
          <w:sz w:val="28"/>
          <w:szCs w:val="28"/>
        </w:rPr>
        <w:t>)</w:t>
      </w:r>
    </w:p>
    <w:p>
      <w:pPr>
        <w:pStyle w:val="Default"/>
        <w:spacing w:before="280" w:after="280"/>
        <w:rPr>
          <w:b/>
          <w:b/>
          <w:i/>
          <w:i/>
          <w:sz w:val="28"/>
          <w:szCs w:val="28"/>
        </w:rPr>
      </w:pPr>
      <w:r>
        <w:rPr>
          <w:b/>
          <w:iCs/>
          <w:sz w:val="28"/>
          <w:szCs w:val="28"/>
        </w:rPr>
        <w:t xml:space="preserve">Try to be like the </w:t>
      </w:r>
      <w:r>
        <w:rPr>
          <w:b/>
          <w:iCs/>
          <w:color w:val="0000FF"/>
          <w:sz w:val="28"/>
          <w:szCs w:val="28"/>
        </w:rPr>
        <w:t>turtle</w:t>
      </w:r>
      <w:r>
        <w:rPr>
          <w:b/>
          <w:iCs/>
          <w:sz w:val="28"/>
          <w:szCs w:val="28"/>
        </w:rPr>
        <w:t xml:space="preserve"> – at ease in your own shell. </w:t>
      </w:r>
      <w:r>
        <w:rPr>
          <w:b/>
          <w:i/>
          <w:iCs/>
          <w:sz w:val="28"/>
          <w:szCs w:val="28"/>
        </w:rPr>
        <w:t xml:space="preserve">(Bill Copeland, in Sarasota, Florida, </w:t>
      </w:r>
      <w:r>
        <w:rPr>
          <w:b/>
          <w:i/>
          <w:iCs/>
          <w:sz w:val="28"/>
          <w:szCs w:val="28"/>
          <w:u w:val="single"/>
        </w:rPr>
        <w:t>Journal</w:t>
      </w:r>
      <w:r>
        <w:rPr>
          <w:b/>
          <w:i/>
          <w:iCs/>
          <w:sz w:val="28"/>
          <w:szCs w:val="28"/>
        </w:rPr>
        <w:t>)</w:t>
      </w:r>
    </w:p>
    <w:p>
      <w:pPr>
        <w:pStyle w:val="Normal"/>
        <w:rPr>
          <w:b/>
          <w:b/>
          <w:i/>
          <w:i/>
          <w:sz w:val="28"/>
          <w:szCs w:val="28"/>
        </w:rPr>
      </w:pPr>
      <w:r>
        <w:rPr>
          <w:b/>
          <w:sz w:val="28"/>
          <w:szCs w:val="28"/>
        </w:rPr>
        <w:t xml:space="preserve">The reason </w:t>
      </w:r>
      <w:r>
        <w:rPr>
          <w:b/>
          <w:color w:val="0000FF"/>
          <w:sz w:val="28"/>
          <w:szCs w:val="28"/>
        </w:rPr>
        <w:t>welfare is bad</w:t>
      </w:r>
      <w:r>
        <w:rPr>
          <w:b/>
          <w:sz w:val="28"/>
          <w:szCs w:val="28"/>
        </w:rPr>
        <w:t xml:space="preserve"> is not because it costs too much, not because it “undermines the work ethic,” but because it is intrinsically at odds with the way human beings comes to live satisfying lives. </w:t>
      </w:r>
      <w:r>
        <w:rPr>
          <w:b/>
          <w:i/>
          <w:sz w:val="28"/>
          <w:szCs w:val="28"/>
        </w:rPr>
        <w:t xml:space="preserve">(Charles Murray, in </w:t>
      </w:r>
      <w:r>
        <w:rPr>
          <w:b/>
          <w:i/>
          <w:sz w:val="28"/>
          <w:szCs w:val="28"/>
          <w:u w:val="single"/>
        </w:rPr>
        <w:t>The Wall Street Journal</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w:t>
      </w:r>
      <w:r>
        <w:rPr>
          <w:b/>
          <w:color w:val="0000FF"/>
          <w:sz w:val="28"/>
          <w:szCs w:val="28"/>
        </w:rPr>
        <w:t>world is full</w:t>
      </w:r>
      <w:r>
        <w:rPr>
          <w:b/>
          <w:sz w:val="28"/>
          <w:szCs w:val="28"/>
        </w:rPr>
        <w:t xml:space="preserve"> of people looking for spectacular happiness while they snub contentment. </w:t>
      </w:r>
      <w:r>
        <w:rPr>
          <w:b/>
          <w:i/>
          <w:sz w:val="28"/>
          <w:szCs w:val="28"/>
        </w:rPr>
        <w:t>(Doug Larson, United Feature Syndicate)</w:t>
      </w:r>
    </w:p>
    <w:p>
      <w:pPr>
        <w:pStyle w:val="Normal"/>
        <w:rPr>
          <w:b/>
          <w:b/>
          <w:i/>
          <w:i/>
          <w:sz w:val="28"/>
          <w:szCs w:val="28"/>
        </w:rPr>
      </w:pPr>
      <w:r>
        <w:rPr>
          <w:b/>
          <w:i/>
          <w:sz w:val="28"/>
          <w:szCs w:val="28"/>
        </w:rPr>
      </w:r>
    </w:p>
    <w:p>
      <w:pPr>
        <w:pStyle w:val="Normal"/>
        <w:rPr>
          <w:b/>
          <w:b/>
          <w:sz w:val="28"/>
          <w:szCs w:val="28"/>
        </w:rPr>
      </w:pPr>
      <w:r>
        <w:rPr>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12667056"/>
    </w:sdtPr>
    <w:sdtContent>
      <w:p>
        <w:pPr>
          <w:pStyle w:val="Footer"/>
          <w:jc w:val="center"/>
          <w:rPr/>
        </w:pPr>
        <w:r>
          <w:rPr>
            <w:b/>
            <w:sz w:val="28"/>
            <w:szCs w:val="28"/>
            <w:u w:val="single"/>
          </w:rPr>
          <w:t xml:space="preserve">Contentment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0710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70710e"/>
    <w:rPr>
      <w:rFonts w:ascii="Times New Roman" w:hAnsi="Times New Roman" w:eastAsia="Times New Roman" w:cs="Times New Roman"/>
      <w:b/>
      <w:sz w:val="28"/>
      <w:szCs w:val="28"/>
    </w:rPr>
  </w:style>
  <w:style w:type="character" w:styleId="Strong">
    <w:name w:val="Strong"/>
    <w:basedOn w:val="DefaultParagraphFont"/>
    <w:qFormat/>
    <w:rsid w:val="0070710e"/>
    <w:rPr>
      <w:b/>
      <w:bCs/>
    </w:rPr>
  </w:style>
  <w:style w:type="character" w:styleId="Emphasis">
    <w:name w:val="Emphasis"/>
    <w:basedOn w:val="DefaultParagraphFont"/>
    <w:qFormat/>
    <w:rsid w:val="0070710e"/>
    <w:rPr>
      <w:i/>
      <w:iCs/>
    </w:rPr>
  </w:style>
  <w:style w:type="character" w:styleId="HeaderChar" w:customStyle="1">
    <w:name w:val="Header Char"/>
    <w:basedOn w:val="DefaultParagraphFont"/>
    <w:link w:val="Header"/>
    <w:uiPriority w:val="99"/>
    <w:semiHidden/>
    <w:qFormat/>
    <w:rsid w:val="0070710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0710e"/>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70710e"/>
    <w:pPr>
      <w:jc w:val="center"/>
    </w:pPr>
    <w:rPr>
      <w:b/>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70710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0710e"/>
    <w:pPr>
      <w:tabs>
        <w:tab w:val="clear" w:pos="720"/>
        <w:tab w:val="center" w:pos="4680" w:leader="none"/>
        <w:tab w:val="right" w:pos="9360" w:leader="none"/>
      </w:tabs>
    </w:pPr>
    <w:rPr/>
  </w:style>
  <w:style w:type="paragraph" w:styleId="Footer">
    <w:name w:val="Footer"/>
    <w:basedOn w:val="Normal"/>
    <w:link w:val="FooterChar"/>
    <w:uiPriority w:val="99"/>
    <w:unhideWhenUsed/>
    <w:rsid w:val="0070710e"/>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LibreOffice/7.1.4.2$Windows_X86_64 LibreOffice_project/a529a4fab45b75fefc5b6226684193eb000654f6</Application>
  <AppVersion>15.0000</AppVersion>
  <Pages>4</Pages>
  <Words>986</Words>
  <Characters>4941</Characters>
  <CharactersWithSpaces>5885</CharactersWithSpaces>
  <Paragraphs>49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2022-07-19T10:10:45Z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