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B400B4"/>
        </w:rPr>
      </w:pPr>
      <w:r>
        <w:rPr>
          <w:rFonts w:eastAsia="Times New Roman" w:cs="Times New Roman" w:ascii="Times New Roman" w:hAnsi="Times New Roman"/>
          <w:b/>
          <w:bCs/>
          <w:color w:val="B400B4"/>
          <w:sz w:val="32"/>
          <w:szCs w:val="32"/>
          <w:u w:val="single"/>
        </w:rPr>
        <w:t>MAY, 2024 – Daily Holidays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GLOBAL  LOVE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 xml:space="preserve"> (May 1st)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: Scro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Love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section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(s)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DAY  OF  PRAYER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 xml:space="preserve"> (May 2nd)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roll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Prayer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(s)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PRESS  FREEDOM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y 3rd):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Freedom of Speech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Written Word Power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(s)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JOIN  HANDS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4th)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Connecting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LAUGHTER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5th)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Laughter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TEACHER’S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7th)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Teaching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RED  CROSS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8th)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Service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ASCENSION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9th)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Going Higher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NATIONAL  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CLEAN  YOUR  ROOM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10th)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Order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EAT  WHAT  YOU  WANT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>(May 11th)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MOTHER'S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(May 12th)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Mother's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n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(s)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APPLE  PIE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13th):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OF  FAMILIES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May 15th):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Family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OF  LIGHT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16th): Scroll down to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Light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sectionm of documents, and click open the document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(s)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>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HYPERTENSION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17th):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Stress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WORLD  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WHISKY  (WHISKEY)  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1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th):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BE  A  MILLIONAIRE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20th):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and click open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Millionaires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color w:val="000000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DAY  FOR  CULTURAL  DIVERSITY  FOR  DIALOGUE  AND  DEVELOPMENT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21st):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Diversity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FOR  BIOLOGICAL  DIVERSITY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22nd):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Diversity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SCHIZOPHRENIA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24th): Scroll down and click open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Mental Health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WINE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25th):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MEMORIAL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(May 27th): 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croll down to the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Memorial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on of documents and the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War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on of documents, and click open the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(s)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your choice.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BLOOD  CANCER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(May 28th)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: Sc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Cancer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BURGER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28th):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Meat Consumption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DAY  OF UNITED  NATIONS  PEACEKEEPERS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29th):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Peace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CREATIVITY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30th):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Creativity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SMILE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31st):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Smiling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NO  TOBACCO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(May 31st):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</w:rPr>
        <w:t>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croll down and click open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Smoking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color w:val="B400B4"/>
        </w:rPr>
      </w:pPr>
      <w:r>
        <w:rPr>
          <w:rFonts w:cs="Times New Roman" w:ascii="Times New Roman" w:hAnsi="Times New Roman"/>
          <w:b/>
          <w:color w:val="B400B4"/>
          <w:sz w:val="28"/>
          <w:szCs w:val="28"/>
        </w:rPr>
        <w:t>******************************************************************</w:t>
      </w:r>
    </w:p>
    <w:sectPr>
      <w:footerReference w:type="default" r:id="rId2"/>
      <w:type w:val="nextPage"/>
      <w:pgSz w:w="12240" w:h="15840"/>
      <w:pgMar w:left="1440" w:right="1440" w:header="0" w:top="1440" w:footer="1440" w:bottom="2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color w:val="B400B4"/>
      </w:rPr>
    </w:pPr>
    <w:r>
      <w:rPr>
        <w:rFonts w:ascii="Times New Roman" w:hAnsi="Times New Roman"/>
        <w:b/>
        <w:bCs/>
        <w:color w:val="B400B4"/>
        <w:sz w:val="28"/>
        <w:szCs w:val="28"/>
        <w:u w:val="single"/>
      </w:rPr>
      <w:t>May, 2024 - Daily Holidays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6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LibreOffice/7.1.4.2$Windows_X86_64 LibreOffice_project/a529a4fab45b75fefc5b6226684193eb000654f6</Application>
  <AppVersion>15.0000</AppVersion>
  <Pages>3</Pages>
  <Words>462</Words>
  <Characters>2454</Characters>
  <CharactersWithSpaces>2964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2024-04-30T16:09:15Z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