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0" w:after="280"/>
        <w:jc w:val="center"/>
        <w:rPr>
          <w:rFonts w:ascii="Times New Roman" w:hAnsi="Times New Roman"/>
        </w:rPr>
      </w:pPr>
      <w:r>
        <w:rPr>
          <w:b/>
          <w:bCs/>
          <w:color w:val="B400B4"/>
          <w:sz w:val="32"/>
          <w:szCs w:val="32"/>
          <w:u w:val="single"/>
        </w:rPr>
        <w:t>Pope Leo on Immigration</w:t>
      </w:r>
    </w:p>
    <w:p>
      <w:pPr>
        <w:pStyle w:val="NormalWeb"/>
        <w:spacing w:before="0" w:after="280"/>
        <w:jc w:val="left"/>
        <w:rPr>
          <w:rFonts w:ascii="Times New Roman" w:hAnsi="Times New Roman"/>
        </w:rPr>
      </w:pPr>
      <w:r>
        <w:rPr>
          <w:b/>
          <w:bCs/>
          <w:color w:val="0000FF"/>
          <w:sz w:val="28"/>
          <w:szCs w:val="28"/>
          <w:u w:val="none"/>
        </w:rPr>
        <w:t>Pope Leo</w:t>
      </w:r>
      <w:r>
        <w:rPr>
          <w:b/>
          <w:bCs/>
          <w:color w:val="000000"/>
          <w:sz w:val="28"/>
          <w:szCs w:val="28"/>
          <w:u w:val="none"/>
        </w:rPr>
        <w:t xml:space="preserve"> has strongly criticized Donald Trump’s hardline immigration policies, questioning whether they were in line with the Catholic Church’s “pro-life” teachings. “Someone who says I am against abortion but I am in agreement with the inhuman treatment of immigrants in the United States, I don’t know if that’s pro-life,” the pontiff told journalists outside the papal summer residence in Castel Gandolfo, in the Alban Hills, near Rome. The Catholic Church’s position that life is sacred from conception until natural death is one of the 1.4 billion-member religious denomination’s strongest teachings. Leo, the first American pope, was responding to a question from a U.S. journalist who asked about the country’s politics. </w:t>
      </w:r>
      <w:r>
        <w:rPr>
          <w:b/>
          <w:bCs/>
          <w:i/>
          <w:iCs/>
          <w:color w:val="000000"/>
          <w:sz w:val="28"/>
          <w:szCs w:val="28"/>
          <w:u w:val="none"/>
        </w:rPr>
        <w:t>(Guardian staff and agency, October 1st, 2025)</w:t>
      </w:r>
    </w:p>
    <w:p>
      <w:pPr>
        <w:pStyle w:val="NormalWeb"/>
        <w:spacing w:before="0" w:after="280"/>
        <w:jc w:val="left"/>
        <w:rPr>
          <w:rFonts w:ascii="Times New Roman" w:hAnsi="Times New Roman"/>
        </w:rPr>
      </w:pPr>
      <w:r>
        <w:rPr>
          <w:b/>
          <w:bCs/>
          <w:i w:val="false"/>
          <w:iCs w:val="false"/>
          <w:color w:val="000000"/>
          <w:sz w:val="28"/>
          <w:szCs w:val="28"/>
          <w:u w:val="none"/>
        </w:rPr>
        <w:t>******************************************************************</w:t>
      </w:r>
    </w:p>
    <w:p>
      <w:pPr>
        <w:pStyle w:val="Normal"/>
        <w:spacing w:lineRule="auto" w:line="276" w:before="280" w:after="280"/>
        <w:ind w:right="20" w:hanging="0"/>
        <w:jc w:val="center"/>
        <w:rPr>
          <w:b/>
          <w:b/>
          <w:i/>
          <w:i/>
          <w:iCs/>
          <w:sz w:val="28"/>
          <w:szCs w:val="28"/>
        </w:rPr>
      </w:pPr>
      <w:hyperlink r:id="rId2">
        <w:r>
          <w:rPr>
            <w:rFonts w:eastAsia="Times New Roman" w:cs="Times New Roman" w:ascii="Times New Roman" w:hAnsi="Times New Roman"/>
            <w:b/>
            <w:bCs/>
            <w:i w:val="false"/>
            <w:iCs w:val="false"/>
            <w:caps w:val="false"/>
            <w:smallCaps w:val="false"/>
            <w:color w:val="000000"/>
            <w:spacing w:val="0"/>
            <w:sz w:val="28"/>
            <w:szCs w:val="28"/>
            <w:u w:val="none"/>
            <w:lang w:val="zxx" w:eastAsia="zxx" w:bidi="zxx"/>
          </w:rPr>
          <w:t xml:space="preserve">Today, October </w:t>
        </w:r>
        <w:r>
          <w:rPr>
            <w:rFonts w:eastAsia="Times New Roman" w:cs="Times New Roman" w:ascii="Times New Roman" w:hAnsi="Times New Roman"/>
            <w:b/>
            <w:bCs/>
            <w:i w:val="false"/>
            <w:iCs w:val="false"/>
            <w:caps w:val="false"/>
            <w:smallCaps w:val="false"/>
            <w:color w:val="000000"/>
            <w:spacing w:val="0"/>
            <w:sz w:val="28"/>
            <w:szCs w:val="28"/>
            <w:u w:val="none"/>
            <w:lang w:val="zxx" w:eastAsia="zxx" w:bidi="zxx"/>
          </w:rPr>
          <w:t>4th</w:t>
        </w:r>
        <w:r>
          <w:rPr>
            <w:rFonts w:eastAsia="Times New Roman" w:cs="Times New Roman" w:ascii="Times New Roman" w:hAnsi="Times New Roman"/>
            <w:b/>
            <w:bCs/>
            <w:i w:val="false"/>
            <w:iCs w:val="false"/>
            <w:caps w:val="false"/>
            <w:smallCaps w:val="false"/>
            <w:color w:val="000000"/>
            <w:spacing w:val="0"/>
            <w:sz w:val="28"/>
            <w:szCs w:val="28"/>
            <w:u w:val="none"/>
            <w:lang w:val="zxx" w:eastAsia="zxx" w:bidi="zxx"/>
          </w:rPr>
          <w:t xml:space="preserve">, 2025, is </w:t>
        </w:r>
        <w:r>
          <w:rPr>
            <w:rFonts w:eastAsia="Times New Roman" w:cs="Times New Roman" w:ascii="Times New Roman" w:hAnsi="Times New Roman"/>
            <w:b/>
            <w:bCs/>
            <w:i w:val="false"/>
            <w:iCs w:val="false"/>
            <w:caps w:val="false"/>
            <w:smallCaps w:val="false"/>
            <w:color w:val="C9211E"/>
            <w:spacing w:val="0"/>
            <w:sz w:val="28"/>
            <w:szCs w:val="28"/>
            <w:u w:val="none"/>
            <w:lang w:val="zxx" w:eastAsia="zxx" w:bidi="zxx"/>
          </w:rPr>
          <w:t xml:space="preserve"> </w:t>
        </w:r>
      </w:hyperlink>
    </w:p>
    <w:p>
      <w:pPr>
        <w:pStyle w:val="Normal"/>
        <w:spacing w:lineRule="auto" w:line="276"/>
        <w:jc w:val="center"/>
        <w:rPr/>
      </w:pPr>
      <w:r>
        <w:rPr>
          <w:rStyle w:val="InternetLink"/>
          <w:rFonts w:eastAsia="Times New Roman" w:cs="Times New Roman" w:ascii="Times New Roman" w:hAnsi="Times New Roman"/>
          <w:b/>
          <w:bCs/>
          <w:iCs w:val="false"/>
          <w:caps w:val="false"/>
          <w:smallCaps w:val="false"/>
          <w:color w:val="B400B4"/>
          <w:spacing w:val="0"/>
          <w:sz w:val="28"/>
          <w:szCs w:val="28"/>
        </w:rPr>
        <w:t>WORLD SPACE WEEK</w:t>
      </w:r>
    </w:p>
    <w:p>
      <w:pPr>
        <w:pStyle w:val="Normal"/>
        <w:spacing w:lineRule="auto" w:line="276"/>
        <w:rPr/>
      </w:pPr>
      <w:hyperlink r:id="rId3">
        <w:r>
          <w:rPr>
            <w:rFonts w:eastAsia="Times New Roman" w:cs="Times New Roman" w:ascii="Times New Roman" w:hAnsi="Times New Roman"/>
            <w:b/>
            <w:bCs/>
            <w:iCs w:val="false"/>
            <w:caps w:val="false"/>
            <w:smallCaps w:val="false"/>
            <w:color w:val="000000"/>
            <w:spacing w:val="0"/>
            <w:sz w:val="28"/>
            <w:szCs w:val="28"/>
            <w:u w:val="none"/>
            <w:lang w:val="zxx" w:eastAsia="zxx" w:bidi="zxx"/>
          </w:rPr>
          <w:t xml:space="preserve">For quotes, stories, funnies, anecdotes, illustrations, trivia, and statistics on this topic, I invite you to scroll down the homepage of the </w:t>
        </w:r>
        <w:r>
          <w:rPr>
            <w:rFonts w:eastAsia="Times New Roman" w:cs="Times New Roman" w:ascii="Times New Roman" w:hAnsi="Times New Roman"/>
            <w:b/>
            <w:bCs/>
            <w:iCs w:val="false"/>
            <w:caps w:val="false"/>
            <w:smallCaps w:val="false"/>
            <w:color w:val="55308D"/>
            <w:spacing w:val="0"/>
            <w:sz w:val="28"/>
            <w:szCs w:val="28"/>
            <w:u w:val="single"/>
            <w:lang w:val="zxx" w:eastAsia="zxx" w:bidi="zxx"/>
          </w:rPr>
          <w:t>www.mondaymunchees.com</w:t>
        </w:r>
        <w:r>
          <w:rPr>
            <w:rFonts w:eastAsia="Times New Roman" w:cs="Times New Roman" w:ascii="Times New Roman" w:hAnsi="Times New Roman"/>
            <w:b/>
            <w:bCs/>
            <w:iCs w:val="false"/>
            <w:caps w:val="false"/>
            <w:smallCaps w:val="false"/>
            <w:color w:val="000000"/>
            <w:spacing w:val="0"/>
            <w:sz w:val="28"/>
            <w:szCs w:val="28"/>
            <w:u w:val="none"/>
            <w:lang w:val="zxx" w:eastAsia="zxx" w:bidi="zxx"/>
          </w:rPr>
          <w:t xml:space="preserve"> website to the </w:t>
        </w:r>
        <w:r>
          <w:rPr>
            <w:rFonts w:eastAsia="Times New Roman" w:cs="Times New Roman" w:ascii="Times New Roman" w:hAnsi="Times New Roman"/>
            <w:b/>
            <w:bCs/>
            <w:iCs w:val="false"/>
            <w:caps w:val="false"/>
            <w:smallCaps w:val="false"/>
            <w:color w:val="B400B4"/>
            <w:spacing w:val="0"/>
            <w:sz w:val="28"/>
            <w:szCs w:val="28"/>
            <w:u w:val="single"/>
            <w:lang w:val="zxx" w:eastAsia="zxx" w:bidi="zxx"/>
          </w:rPr>
          <w:t>Going Higher</w:t>
        </w:r>
        <w:r>
          <w:rPr>
            <w:rFonts w:eastAsia="Times New Roman" w:cs="Times New Roman" w:ascii="Times New Roman" w:hAnsi="Times New Roman"/>
            <w:b/>
            <w:bCs/>
            <w:iCs w:val="false"/>
            <w:caps w:val="false"/>
            <w:smallCaps w:val="false"/>
            <w:color w:val="000000"/>
            <w:spacing w:val="0"/>
            <w:sz w:val="28"/>
            <w:szCs w:val="28"/>
            <w:u w:val="none"/>
            <w:lang w:val="zxx" w:eastAsia="zxx" w:bidi="zxx"/>
          </w:rPr>
          <w:t xml:space="preserve"> document</w:t>
        </w:r>
      </w:hyperlink>
      <w:r>
        <w:rPr>
          <w:rFonts w:eastAsia="Times New Roman" w:cs="Times New Roman" w:ascii="Times New Roman" w:hAnsi="Times New Roman"/>
          <w:b/>
          <w:bCs/>
          <w:i w:val="false"/>
          <w:iCs w:val="false"/>
          <w:caps w:val="false"/>
          <w:smallCaps w:val="false"/>
          <w:color w:val="000000"/>
          <w:spacing w:val="0"/>
          <w:sz w:val="28"/>
          <w:szCs w:val="28"/>
          <w:u w:val="none"/>
          <w:lang w:val="zxx" w:eastAsia="zxx" w:bidi="zxx"/>
        </w:rPr>
        <w:t xml:space="preserve"> located in the </w:t>
      </w:r>
      <w:r>
        <w:rPr>
          <w:rFonts w:eastAsia="Times New Roman" w:cs="Times New Roman" w:ascii="Times New Roman" w:hAnsi="Times New Roman"/>
          <w:b/>
          <w:bCs/>
          <w:i w:val="false"/>
          <w:iCs w:val="false"/>
          <w:caps w:val="false"/>
          <w:smallCaps w:val="false"/>
          <w:color w:val="B400B4"/>
          <w:spacing w:val="0"/>
          <w:sz w:val="28"/>
          <w:szCs w:val="28"/>
          <w:u w:val="single"/>
          <w:lang w:val="zxx" w:eastAsia="zxx" w:bidi="zxx"/>
        </w:rPr>
        <w:t>G</w:t>
      </w:r>
      <w:r>
        <w:rPr>
          <w:rFonts w:eastAsia="Times New Roman" w:cs="Times New Roman" w:ascii="Times New Roman" w:hAnsi="Times New Roman"/>
          <w:b/>
          <w:bCs/>
          <w:i w:val="false"/>
          <w:iCs w:val="false"/>
          <w:caps w:val="false"/>
          <w:smallCaps w:val="false"/>
          <w:color w:val="000000"/>
          <w:spacing w:val="0"/>
          <w:sz w:val="28"/>
          <w:szCs w:val="28"/>
          <w:u w:val="none"/>
          <w:lang w:val="zxx" w:eastAsia="zxx" w:bidi="zxx"/>
        </w:rPr>
        <w:t>-section of documents!</w:t>
      </w:r>
    </w:p>
    <w:p>
      <w:pPr>
        <w:pStyle w:val="Normal"/>
        <w:spacing w:before="280" w:after="280"/>
        <w:ind w:right="20" w:hanging="0"/>
        <w:rPr>
          <w:b/>
          <w:b/>
          <w:i/>
          <w:i/>
          <w:iCs/>
          <w:sz w:val="28"/>
          <w:szCs w:val="28"/>
        </w:rPr>
      </w:pPr>
      <w:hyperlink r:id="rId4">
        <w:r>
          <w:rPr>
            <w:rFonts w:eastAsia="Times New Roman" w:cs="Times New Roman" w:ascii="Times New Roman" w:hAnsi="Times New Roman"/>
            <w:b/>
            <w:bCs/>
            <w:i w:val="false"/>
            <w:iCs w:val="false"/>
            <w:caps w:val="false"/>
            <w:smallCaps w:val="false"/>
            <w:color w:val="B400B4"/>
            <w:spacing w:val="0"/>
            <w:sz w:val="28"/>
            <w:szCs w:val="28"/>
            <w:u w:val="none"/>
          </w:rPr>
          <w:t>*************************************************************</w:t>
        </w:r>
      </w:hyperlink>
      <w:r>
        <w:rPr>
          <w:rFonts w:eastAsia="Times New Roman" w:cs="Times New Roman" w:ascii="Times New Roman" w:hAnsi="Times New Roman"/>
          <w:b/>
          <w:bCs/>
          <w:i w:val="false"/>
          <w:iCs w:val="false"/>
          <w:caps w:val="false"/>
          <w:smallCaps w:val="false"/>
          <w:color w:val="B400B4"/>
          <w:spacing w:val="0"/>
          <w:sz w:val="28"/>
          <w:szCs w:val="28"/>
          <w:u w:val="none"/>
        </w:rPr>
        <w:t>*****</w:t>
      </w:r>
    </w:p>
    <w:p>
      <w:pPr>
        <w:pStyle w:val="Normal"/>
        <w:spacing w:before="0" w:after="200"/>
        <w:rPr>
          <w:rFonts w:ascii="Times New Roman" w:hAnsi="Times New Roman" w:cs="Times New Roman"/>
        </w:rPr>
      </w:pPr>
      <w:r>
        <w:rPr/>
      </w:r>
    </w:p>
    <w:sectPr>
      <w:headerReference w:type="default" r:id="rId5"/>
      <w:footerReference w:type="default" r:id="rId6"/>
      <w:type w:val="nextPage"/>
      <w:pgSz w:w="12240" w:h="15840"/>
      <w:pgMar w:left="1440" w:right="1440" w:header="720" w:top="144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5809995"/>
    </w:sdtPr>
    <w:sdtContent>
      <w:p>
        <w:pPr>
          <w:pStyle w:val="Footer"/>
          <w:jc w:val="center"/>
          <w:rPr>
            <w:color w:val="B400B4"/>
          </w:rPr>
        </w:pPr>
        <w:r>
          <w:rPr>
            <w:rFonts w:cs="Times New Roman" w:ascii="Times New Roman" w:hAnsi="Times New Roman"/>
            <w:b/>
            <w:color w:val="B400B4"/>
            <w:sz w:val="28"/>
            <w:szCs w:val="28"/>
            <w:u w:val="single"/>
          </w:rPr>
          <w:t>Pope Leo on Immigration</w:t>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HTML Cite"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52925"/>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HTMLCite">
    <w:name w:val="HTML Cite"/>
    <w:basedOn w:val="DefaultParagraphFont"/>
    <w:semiHidden/>
    <w:unhideWhenUsed/>
    <w:qFormat/>
    <w:rsid w:val="00eb0924"/>
    <w:rPr>
      <w:i/>
      <w:iCs/>
    </w:rPr>
  </w:style>
  <w:style w:type="character" w:styleId="HeaderChar" w:customStyle="1">
    <w:name w:val="Header Char"/>
    <w:basedOn w:val="DefaultParagraphFont"/>
    <w:link w:val="Header"/>
    <w:uiPriority w:val="99"/>
    <w:semiHidden/>
    <w:qFormat/>
    <w:rsid w:val="002b4419"/>
    <w:rPr/>
  </w:style>
  <w:style w:type="character" w:styleId="FooterChar" w:customStyle="1">
    <w:name w:val="Footer Char"/>
    <w:basedOn w:val="DefaultParagraphFont"/>
    <w:link w:val="Footer"/>
    <w:uiPriority w:val="99"/>
    <w:qFormat/>
    <w:rsid w:val="002b4419"/>
    <w:rPr/>
  </w:style>
  <w:style w:type="character" w:styleId="Infolabel">
    <w:name w:val="info-label"/>
    <w:qFormat/>
    <w:rPr/>
  </w:style>
  <w:style w:type="character" w:styleId="Date">
    <w:name w:val="date"/>
    <w:qFormat/>
    <w:rPr/>
  </w:style>
  <w:style w:type="character" w:styleId="HTMLAddressChar">
    <w:name w:val="HTML Address Char"/>
    <w:qFormat/>
    <w:rPr>
      <w:rFonts w:ascii="Times New Roman" w:hAnsi="Times New Roman" w:eastAsia="Times New Roman" w:cs="Times New Roman"/>
      <w:i/>
      <w:iCs/>
    </w:rPr>
  </w:style>
  <w:style w:type="character" w:styleId="More">
    <w:name w:val="more"/>
    <w:qFormat/>
    <w:rPr/>
  </w:style>
  <w:style w:type="character" w:styleId="Locality">
    <w:name w:val="locality"/>
    <w:qFormat/>
    <w:rPr/>
  </w:style>
  <w:style w:type="character" w:styleId="Streetaddress">
    <w:name w:val="street-address"/>
    <w:qFormat/>
    <w:rPr/>
  </w:style>
  <w:style w:type="character" w:styleId="Formataddress">
    <w:name w:val="format_address"/>
    <w:qFormat/>
    <w:rPr/>
  </w:style>
  <w:style w:type="character" w:styleId="BodyTextChar">
    <w:name w:val="Body Text Char"/>
    <w:qFormat/>
    <w:rPr>
      <w:rFonts w:ascii="Times New Roman" w:hAnsi="Times New Roman" w:eastAsia="Times New Roman" w:cs="Times New Roman"/>
      <w:color w:val="000000"/>
      <w:sz w:val="28"/>
      <w:szCs w:val="28"/>
    </w:rPr>
  </w:style>
  <w:style w:type="character" w:styleId="HTMLTypewriter">
    <w:name w:val="HTML Typewriter"/>
    <w:qFormat/>
    <w:rPr>
      <w:rFonts w:ascii="Courier New" w:hAnsi="Courier New" w:eastAsia="Times New Roman" w:cs="Courier New"/>
      <w:b w:val="false"/>
      <w:sz w:val="20"/>
      <w:szCs w:val="20"/>
    </w:rPr>
  </w:style>
  <w:style w:type="character" w:styleId="HTMLPreformattedChar">
    <w:name w:val="HTML Preformatted Char"/>
    <w:qFormat/>
    <w:rPr>
      <w:rFonts w:ascii="Courier New" w:hAnsi="Courier New" w:eastAsia="Times New Roman" w:cs="Courier New"/>
      <w:b w:val="false"/>
      <w:sz w:val="20"/>
      <w:szCs w:val="20"/>
    </w:rPr>
  </w:style>
  <w:style w:type="character" w:styleId="WW8Num1z0">
    <w:name w:val="WW8Num1z0"/>
    <w:qFormat/>
    <w:rPr/>
  </w:style>
  <w:style w:type="character" w:styleId="SubtitleChar">
    <w:name w:val="Subtitle Char"/>
    <w:qFormat/>
    <w:rPr>
      <w:rFonts w:ascii="Times New Roman" w:hAnsi="Times New Roman" w:eastAsia="Times New Roman" w:cs="Times New Roman"/>
      <w:b/>
      <w:bCs/>
      <w:sz w:val="28"/>
    </w:rPr>
  </w:style>
  <w:style w:type="character" w:styleId="Heading5Char">
    <w:name w:val="Heading 5 Char"/>
    <w:qFormat/>
    <w:rPr>
      <w:rFonts w:ascii="Cambria" w:hAnsi="Cambria" w:cs="0"/>
      <w:color w:val="243F60"/>
    </w:rPr>
  </w:style>
  <w:style w:type="character" w:styleId="BodyText3Char">
    <w:name w:val="Body Text 3 Char"/>
    <w:qFormat/>
    <w:rPr>
      <w:rFonts w:ascii="Times New Roman" w:hAnsi="Times New Roman" w:eastAsia="Times New Roman" w:cs="Times New Roman"/>
      <w:sz w:val="16"/>
      <w:szCs w:val="16"/>
    </w:rPr>
  </w:style>
  <w:style w:type="character" w:styleId="Visuallyhidden">
    <w:name w:val="visuallyhidden"/>
    <w:qFormat/>
    <w:rPr/>
  </w:style>
  <w:style w:type="character" w:styleId="Prodattrib">
    <w:name w:val="prod-attrib"/>
    <w:qFormat/>
    <w:rPr/>
  </w:style>
  <w:style w:type="character" w:styleId="Highlight">
    <w:name w:val="highlight"/>
    <w:qFormat/>
    <w:rPr/>
  </w:style>
  <w:style w:type="character" w:styleId="SubtleEmphasis">
    <w:name w:val="Subtle Emphasis"/>
    <w:qFormat/>
    <w:rPr>
      <w:i/>
      <w:iCs/>
      <w:color w:val="808080"/>
    </w:rPr>
  </w:style>
  <w:style w:type="character" w:styleId="BookTitle">
    <w:name w:val="Book Title"/>
    <w:qFormat/>
    <w:rPr>
      <w:i/>
      <w:iCs/>
      <w:smallCaps/>
      <w:spacing w:val="5"/>
    </w:rPr>
  </w:style>
  <w:style w:type="character" w:styleId="IntenseReference">
    <w:name w:val="Intense Reference"/>
    <w:qFormat/>
    <w:rPr>
      <w:smallCaps/>
      <w:spacing w:val="5"/>
      <w:u w:val="single"/>
    </w:rPr>
  </w:style>
  <w:style w:type="character" w:styleId="SubtleReference">
    <w:name w:val="Subtle Reference"/>
    <w:qFormat/>
    <w:rPr>
      <w:smallCaps/>
    </w:rPr>
  </w:style>
  <w:style w:type="character" w:styleId="IntenseEmphasis">
    <w:name w:val="Intense Emphasis"/>
    <w:qFormat/>
    <w:rPr>
      <w:b/>
      <w:bCs/>
    </w:rPr>
  </w:style>
  <w:style w:type="character" w:styleId="IntenseQuoteChar">
    <w:name w:val="Intense Quote Char"/>
    <w:qFormat/>
    <w:rPr>
      <w:b/>
      <w:bCs/>
      <w:i/>
      <w:iCs/>
    </w:rPr>
  </w:style>
  <w:style w:type="character" w:styleId="QuoteChar">
    <w:name w:val="Quote Char"/>
    <w:qFormat/>
    <w:rPr>
      <w:i/>
      <w:iCs/>
    </w:rPr>
  </w:style>
  <w:style w:type="character" w:styleId="Heading9Char">
    <w:name w:val="Heading 9 Char"/>
    <w:qFormat/>
    <w:rPr>
      <w:rFonts w:ascii="Cambria" w:hAnsi="Cambria" w:cs="0"/>
      <w:i/>
      <w:iCs/>
      <w:spacing w:val="5"/>
      <w:sz w:val="20"/>
      <w:szCs w:val="20"/>
    </w:rPr>
  </w:style>
  <w:style w:type="character" w:styleId="Heading8Char">
    <w:name w:val="Heading 8 Char"/>
    <w:qFormat/>
    <w:rPr>
      <w:rFonts w:ascii="Cambria" w:hAnsi="Cambria" w:cs="0"/>
      <w:sz w:val="20"/>
      <w:szCs w:val="20"/>
    </w:rPr>
  </w:style>
  <w:style w:type="character" w:styleId="Heading7Char">
    <w:name w:val="Heading 7 Char"/>
    <w:qFormat/>
    <w:rPr>
      <w:rFonts w:ascii="Cambria" w:hAnsi="Cambria" w:cs="0"/>
      <w:i/>
      <w:iCs/>
    </w:rPr>
  </w:style>
  <w:style w:type="character" w:styleId="Heading6Char">
    <w:name w:val="Heading 6 Char"/>
    <w:qFormat/>
    <w:rPr>
      <w:rFonts w:ascii="Cambria" w:hAnsi="Cambria" w:cs="0"/>
      <w:b/>
      <w:bCs/>
      <w:i/>
      <w:iCs/>
      <w:color w:val="7F7F7F"/>
    </w:rPr>
  </w:style>
  <w:style w:type="character" w:styleId="Heading4Char">
    <w:name w:val="Heading 4 Char"/>
    <w:qFormat/>
    <w:rPr>
      <w:rFonts w:ascii="Cambria" w:hAnsi="Cambria" w:cs="0"/>
      <w:b/>
      <w:bCs/>
      <w:i/>
      <w:iCs/>
    </w:rPr>
  </w:style>
  <w:style w:type="character" w:styleId="BodyText2Char">
    <w:name w:val="Body Text 2 Char"/>
    <w:qFormat/>
    <w:rPr>
      <w:rFonts w:ascii="Times New Roman" w:hAnsi="Times New Roman" w:eastAsia="Times New Roman" w:cs="Times New Roman"/>
    </w:rPr>
  </w:style>
  <w:style w:type="character" w:styleId="BalloonTextChar">
    <w:name w:val="Balloon Text Char"/>
    <w:qFormat/>
    <w:rPr>
      <w:rFonts w:ascii="Tahoma" w:hAnsi="Tahoma" w:eastAsia="Times New Roman" w:cs="Tahoma"/>
      <w:sz w:val="16"/>
      <w:szCs w:val="16"/>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Appleconvertedspace">
    <w:name w:val="apple-converted-space"/>
    <w:qFormat/>
    <w:rPr/>
  </w:style>
  <w:style w:type="character" w:styleId="Spelle">
    <w:name w:val="spelle"/>
    <w:qFormat/>
    <w:rPr/>
  </w:style>
  <w:style w:type="character" w:styleId="Heading2Char">
    <w:name w:val="Heading 2 Char"/>
    <w:qFormat/>
    <w:rPr>
      <w:rFonts w:ascii="Times New Roman" w:hAnsi="Times New Roman" w:eastAsia="Times New Roman" w:cs="Times New Roman"/>
      <w:b/>
      <w:bCs/>
      <w:sz w:val="28"/>
    </w:rPr>
  </w:style>
  <w:style w:type="character" w:styleId="TitleChar">
    <w:name w:val="Title Char"/>
    <w:qFormat/>
    <w:rPr>
      <w:rFonts w:ascii="Times New Roman" w:hAnsi="Times New Roman" w:eastAsia="Times New Roman" w:cs="Times New Roman"/>
      <w:b/>
      <w:bCs/>
      <w:sz w:val="32"/>
      <w:u w:val="single"/>
    </w:rPr>
  </w:style>
  <w:style w:type="character" w:styleId="Strong">
    <w:name w:val="Strong"/>
    <w:qFormat/>
    <w:rPr>
      <w:b/>
      <w:bCs/>
    </w:rPr>
  </w:style>
  <w:style w:type="character" w:styleId="Heading3Char">
    <w:name w:val="Heading 3 Char"/>
    <w:qFormat/>
    <w:rPr>
      <w:rFonts w:ascii="Times New Roman" w:hAnsi="Times New Roman" w:eastAsia="Times New Roman" w:cs="Times New Roman"/>
      <w:b/>
      <w:bCs/>
      <w:sz w:val="27"/>
      <w:szCs w:val="27"/>
    </w:rPr>
  </w:style>
  <w:style w:type="character" w:styleId="Heading1Char">
    <w:name w:val="Heading 1 Char"/>
    <w:qFormat/>
    <w:rPr>
      <w:rFonts w:ascii="Times New Roman" w:hAnsi="Times New Roman" w:eastAsia="Times New Roman" w:cs="Times New Roman"/>
      <w:b/>
      <w:bCs/>
      <w:kern w:val="2"/>
      <w:sz w:val="48"/>
      <w:szCs w:val="48"/>
    </w:rPr>
  </w:style>
  <w:style w:type="character" w:styleId="Pagenumber">
    <w:name w:val="page number"/>
    <w:qForma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customStyle="1">
    <w:name w:val="default"/>
    <w:basedOn w:val="Normal"/>
    <w:qFormat/>
    <w:rsid w:val="00bd3c47"/>
    <w:pPr>
      <w:spacing w:lineRule="auto" w:line="240" w:beforeAutospacing="1" w:afterAutospacing="1"/>
    </w:pPr>
    <w:rPr>
      <w:rFonts w:ascii="Times New Roman" w:hAnsi="Times New Roman" w:eastAsia="Times New Roman" w:cs="Times New Roman"/>
      <w:sz w:val="24"/>
      <w:szCs w:val="24"/>
    </w:rPr>
  </w:style>
  <w:style w:type="paragraph" w:styleId="NormalWeb">
    <w:name w:val="Normal (Web)"/>
    <w:basedOn w:val="Normal"/>
    <w:unhideWhenUsed/>
    <w:qFormat/>
    <w:rsid w:val="00556ac6"/>
    <w:pPr>
      <w:spacing w:lineRule="auto" w:line="240" w:beforeAutospacing="1" w:afterAutospacing="1"/>
    </w:pPr>
    <w:rPr>
      <w:rFonts w:ascii="Times New Roman" w:hAnsi="Times New Roman" w:eastAsia="Times New Roman" w:cs="Times New Roman"/>
      <w:sz w:val="24"/>
      <w:szCs w:val="24"/>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2b4419"/>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2b4419"/>
    <w:pPr>
      <w:tabs>
        <w:tab w:val="clear" w:pos="720"/>
        <w:tab w:val="center" w:pos="4680" w:leader="none"/>
        <w:tab w:val="right" w:pos="9360" w:leader="none"/>
      </w:tabs>
      <w:spacing w:lineRule="auto" w:line="240" w:before="0" w:after="0"/>
    </w:pPr>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b w:val="false"/>
      <w:bCs w:val="false"/>
      <w:sz w:val="20"/>
      <w:szCs w:val="20"/>
    </w:rPr>
  </w:style>
  <w:style w:type="paragraph" w:styleId="Body">
    <w:name w:val="body"/>
    <w:basedOn w:val="Normal"/>
    <w:qFormat/>
    <w:pPr>
      <w:spacing w:before="100" w:after="100"/>
    </w:pPr>
    <w:rPr/>
  </w:style>
  <w:style w:type="paragraph" w:styleId="BodyText3">
    <w:name w:val="Body Text 3"/>
    <w:basedOn w:val="Normal"/>
    <w:qFormat/>
    <w:pPr>
      <w:spacing w:before="0" w:after="120"/>
    </w:pPr>
    <w:rPr>
      <w:sz w:val="16"/>
      <w:szCs w:val="16"/>
    </w:rPr>
  </w:style>
  <w:style w:type="paragraph" w:styleId="ListBullet">
    <w:name w:val="List Bullet"/>
    <w:basedOn w:val="Normal"/>
    <w:qFormat/>
    <w:pPr>
      <w:spacing w:before="0" w:after="200"/>
      <w:contextualSpacing/>
    </w:pPr>
    <w:rPr/>
  </w:style>
  <w:style w:type="paragraph" w:styleId="TOCHeading">
    <w:name w:val="TOC Heading"/>
    <w:basedOn w:val="Heading1"/>
    <w:qFormat/>
    <w:pPr>
      <w:keepNext w:val="true"/>
      <w:spacing w:before="480" w:after="120"/>
      <w:contextualSpacing/>
    </w:pPr>
    <w:rPr>
      <w:rFonts w:ascii="Cambria" w:hAnsi="Cambria" w:eastAsia="Microsoft YaHei" w:cs="0"/>
      <w:b/>
      <w:bCs/>
      <w:kern w:val="2"/>
      <w:sz w:val="28"/>
      <w:szCs w:val="28"/>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Quote">
    <w:name w:val="Quote"/>
    <w:basedOn w:val="Normal"/>
    <w:qFormat/>
    <w:pPr>
      <w:spacing w:before="200" w:after="200"/>
      <w:ind w:left="360" w:right="360" w:hanging="0"/>
    </w:pPr>
    <w:rPr>
      <w:i/>
      <w:iCs/>
    </w:rPr>
  </w:style>
  <w:style w:type="paragraph" w:styleId="ListParagraph">
    <w:name w:val="List Paragraph"/>
    <w:basedOn w:val="Normal"/>
    <w:qFormat/>
    <w:pPr>
      <w:spacing w:before="0" w:after="200"/>
      <w:ind w:left="720" w:hanging="0"/>
      <w:contextualSpacing/>
    </w:pPr>
    <w:rPr/>
  </w:style>
  <w:style w:type="paragraph" w:styleId="NoSpacing">
    <w:name w:val="No Spacing"/>
    <w:basedOn w:val="Normal"/>
    <w:qFormat/>
    <w:pPr>
      <w:spacing w:lineRule="exact" w:line="240"/>
    </w:pPr>
    <w:rPr/>
  </w:style>
  <w:style w:type="paragraph" w:styleId="BodyText2">
    <w:name w:val="Body Text 2"/>
    <w:basedOn w:val="Normal"/>
    <w:qFormat/>
    <w:pPr>
      <w:spacing w:lineRule="exact" w:line="480" w:before="0" w:after="120"/>
    </w:pPr>
    <w:rPr/>
  </w:style>
  <w:style w:type="paragraph" w:styleId="BalloonText">
    <w:name w:val="Balloon Text"/>
    <w:basedOn w:val="Normal"/>
    <w:qFormat/>
    <w:pPr/>
    <w:rPr>
      <w:rFonts w:ascii="Tahoma" w:hAnsi="Tahoma" w:cs="Tahoma"/>
      <w:sz w:val="16"/>
      <w:szCs w:val="16"/>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ondaymunchees.com/" TargetMode="External"/><Relationship Id="rId3" Type="http://schemas.openxmlformats.org/officeDocument/2006/relationships/hyperlink" Target="http://www.mondaymunchees.com/" TargetMode="External"/><Relationship Id="rId4" Type="http://schemas.openxmlformats.org/officeDocument/2006/relationships/hyperlink" Target="http://www.mondaymunchees.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Application>LibreOffice/7.1.4.2$Windows_X86_64 LibreOffice_project/a529a4fab45b75fefc5b6226684193eb000654f6</Application>
  <AppVersion>15.0000</AppVersion>
  <Pages>1</Pages>
  <Words>171</Words>
  <Characters>1073</Characters>
  <CharactersWithSpaces>1238</CharactersWithSpaces>
  <Paragraphs>8</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2025-10-03T08:04:15Z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