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80"/>
        <w:jc w:val="center"/>
        <w:rPr>
          <w:color w:val="B400B4"/>
          <w:sz w:val="32"/>
          <w:szCs w:val="32"/>
          <w:u w:val="single"/>
        </w:rPr>
      </w:pPr>
      <w:r>
        <w:rPr>
          <w:b/>
          <w:bCs/>
          <w:i w:val="false"/>
          <w:iCs w:val="false"/>
          <w:color w:val="B400B4"/>
          <w:sz w:val="32"/>
          <w:szCs w:val="32"/>
          <w:u w:val="single"/>
        </w:rPr>
        <w:t>Mass Deportations</w:t>
      </w:r>
    </w:p>
    <w:p>
      <w:pPr>
        <w:pStyle w:val="Normal"/>
        <w:spacing w:before="0" w:after="280"/>
        <w:jc w:val="left"/>
        <w:rPr>
          <w:b/>
          <w:b/>
          <w:bCs/>
          <w:i w:val="false"/>
          <w:i w:val="false"/>
          <w:iCs w:val="false"/>
          <w:color w:val="0000FF"/>
          <w:sz w:val="28"/>
          <w:szCs w:val="28"/>
          <w:u w:val="single"/>
        </w:rPr>
      </w:pPr>
      <w:r>
        <w:rPr>
          <w:b/>
          <w:bCs/>
          <w:i w:val="false"/>
          <w:iCs w:val="false"/>
          <w:color w:val="000000"/>
          <w:sz w:val="28"/>
          <w:szCs w:val="28"/>
          <w:u w:val="single"/>
        </w:rPr>
        <w:t>“</w:t>
      </w:r>
      <w:r>
        <w:rPr>
          <w:b/>
          <w:bCs/>
          <w:color w:val="000000"/>
          <w:sz w:val="28"/>
          <w:szCs w:val="28"/>
        </w:rPr>
        <w:t xml:space="preserve">The longer Trump’s </w:t>
      </w:r>
      <w:r>
        <w:rPr>
          <w:b/>
          <w:bCs/>
          <w:color w:val="0000FF"/>
          <w:sz w:val="28"/>
          <w:szCs w:val="28"/>
        </w:rPr>
        <w:t>Alien Enemies Act</w:t>
      </w:r>
      <w:r>
        <w:rPr>
          <w:b/>
          <w:bCs/>
          <w:color w:val="000000"/>
          <w:sz w:val="28"/>
          <w:szCs w:val="28"/>
        </w:rPr>
        <w:t xml:space="preserve"> gambit goes on, the worse it will get,” said Andrew C. McCarthy in </w:t>
      </w:r>
      <w:r>
        <w:rPr>
          <w:b/>
          <w:bCs/>
          <w:color w:val="000000"/>
          <w:sz w:val="28"/>
          <w:szCs w:val="28"/>
          <w:u w:val="single"/>
        </w:rPr>
        <w:t>National Review</w:t>
      </w:r>
      <w:r>
        <w:rPr>
          <w:b/>
          <w:bCs/>
          <w:color w:val="000000"/>
          <w:sz w:val="28"/>
          <w:szCs w:val="28"/>
        </w:rPr>
        <w:t>. Look, closing the border is a win for the administration, which has done a “commendable job reversing the incentives” to migrate illegally to the U.S. But Trump can’t just kick out anyone “whose presence here displeases him.” And his administration’s claim that due process is satisfied even if the government doesn’t give notice to detainees before deporting them is Orwellian. This is supposed to be a “nation of laws.”</w:t>
      </w:r>
      <w:r>
        <w:rPr>
          <w:rFonts w:cs="Times New Roman"/>
          <w:b/>
          <w:bCs/>
          <w:i/>
          <w:iCs/>
          <w:color w:val="000000"/>
          <w:sz w:val="28"/>
          <w:szCs w:val="28"/>
          <w:u w:val="none"/>
        </w:rPr>
        <w:t xml:space="preserve"> </w:t>
      </w:r>
      <w:r>
        <w:rPr>
          <w:rStyle w:val="InternetLink"/>
          <w:rFonts w:eastAsia="Times New Roman" w:cs="Times New Roman"/>
          <w:b/>
          <w:bCs/>
          <w:iCs/>
          <w:color w:val="000000"/>
          <w:sz w:val="28"/>
          <w:szCs w:val="28"/>
          <w:u w:val="none"/>
        </w:rPr>
        <w:t xml:space="preserve">(The Week </w:t>
      </w:r>
      <w:r>
        <w:rPr>
          <w:rFonts w:cs="Times New Roman"/>
          <w:b/>
          <w:bCs/>
          <w:i/>
          <w:iCs/>
          <w:color w:val="000000"/>
          <w:sz w:val="28"/>
          <w:szCs w:val="28"/>
          <w:u w:val="none"/>
        </w:rPr>
        <w:t>magazine, April 11, 2025)</w:t>
      </w:r>
    </w:p>
    <w:p>
      <w:pPr>
        <w:pStyle w:val="Normal"/>
        <w:spacing w:before="0" w:after="280"/>
        <w:jc w:val="left"/>
        <w:rPr>
          <w:b/>
          <w:b/>
          <w:bCs/>
          <w:i w:val="false"/>
          <w:i w:val="false"/>
          <w:iCs w:val="false"/>
          <w:color w:val="0000FF"/>
          <w:sz w:val="28"/>
          <w:szCs w:val="28"/>
          <w:u w:val="single"/>
        </w:rPr>
      </w:pPr>
      <w:r>
        <w:rPr>
          <w:rFonts w:cs="Times New Roman"/>
          <w:b/>
          <w:bCs/>
          <w:i w:val="false"/>
          <w:iCs/>
          <w:color w:val="0000FF"/>
          <w:sz w:val="28"/>
          <w:szCs w:val="28"/>
          <w:u w:val="single"/>
        </w:rPr>
        <w:t>Are mass deportations possible?</w:t>
      </w:r>
      <w:r>
        <w:rPr>
          <w:b/>
          <w:bCs/>
          <w:sz w:val="28"/>
          <w:szCs w:val="28"/>
        </w:rPr>
        <w:t xml:space="preserve"> Donald Trump is vowing to “carry out the largest deportation operations in American history,” said Ed Kilgore. At the Republican National Convention in July, beaming delegates waved “Mass Deportation Now!” signs. But hunting down more than 10 million undocumented immigrants, locking them up in vast detention camps, and flying or trucking them back to their countries of origin would be wildly unpopular, impractical, and economically ruinous. A recent Pew survey found only 37 percent of Americans support such radical plans, which would necessarily require a vast national scheme of surveillance, racial and ethnic profiling, and daily “scenes of violence and misery.” In 2023, Immigration and Customs Enforcement (ICE) spent $420 million to deport 142,580 people. Deporting millions of people would easily cost tens of billions. There would be additional, “astronomical” costs for detaining migrants for weeks or months, and “a spectacular increase” in the burden on already clogged immigration courts. Meanwhile, the loss of millions of migrant workers in farming, construction, and other industries would raise prices, ramp up inflation, and likely trigger a recession. If Trump’s “un-American” plan comes to fruition, it will wreak havoc on our nation, and Republicans will come to regret it. </w:t>
      </w:r>
      <w:r>
        <w:rPr>
          <w:b/>
          <w:bCs/>
          <w:i/>
          <w:iCs/>
          <w:sz w:val="28"/>
          <w:szCs w:val="28"/>
        </w:rPr>
        <w:t>(The Week magazine, August 16, 2024)</w:t>
      </w:r>
    </w:p>
    <w:p>
      <w:pPr>
        <w:pStyle w:val="Normal"/>
        <w:spacing w:before="0" w:after="280"/>
        <w:jc w:val="left"/>
        <w:rPr>
          <w:rFonts w:ascii="Times New Roman" w:hAnsi="Times New Roman"/>
          <w:b/>
          <w:b/>
          <w:bCs/>
          <w:sz w:val="28"/>
          <w:szCs w:val="28"/>
        </w:rPr>
      </w:pPr>
      <w:r>
        <w:rPr>
          <w:b/>
          <w:bCs/>
          <w:i w:val="false"/>
          <w:iCs/>
          <w:color w:val="000000"/>
          <w:sz w:val="28"/>
          <w:szCs w:val="28"/>
          <w:u w:val="single"/>
        </w:rPr>
        <w:t xml:space="preserve">We </w:t>
      </w:r>
      <w:r>
        <w:rPr>
          <w:b/>
          <w:bCs/>
          <w:iCs/>
          <w:color w:val="000000"/>
          <w:sz w:val="28"/>
          <w:szCs w:val="28"/>
          <w:u w:val="single"/>
        </w:rPr>
        <w:t xml:space="preserve">deport immigrants </w:t>
      </w:r>
      <w:r>
        <w:rPr>
          <w:b/>
          <w:bCs/>
          <w:iCs/>
          <w:color w:val="0000FF"/>
          <w:sz w:val="28"/>
          <w:szCs w:val="28"/>
          <w:u w:val="single"/>
        </w:rPr>
        <w:t>at our peril</w:t>
      </w:r>
      <w:r>
        <w:rPr>
          <w:b/>
          <w:bCs/>
          <w:iCs/>
          <w:color w:val="000000"/>
          <w:sz w:val="28"/>
          <w:szCs w:val="28"/>
        </w:rPr>
        <w:t xml:space="preserve">: President Trump's deportation plan isn't just cruel and unnecessary, said Joe Nocera, it's also a recipe for "economic suicide." If the administration does indeed begin to deport hundreds of thousands, perhaps millions, of undocumented immigrants, American businesses will pay the price. There were 11.1 million undocumented immigrants in the U.S. in 2014, down from a peak of 12.2 million in 2007. The numbers have shrunk primarily because a booming Mexican economy has meant fewer Mexicans need to seek work north of the border. But that decline has hurt U.S. industries that rely on manual labor. Today, "many farms are as much as 50 percent short of the workforce they need." If the government were to crack down on the undocumented workers now toiling in American fields, the result would be devastating. Native-born Americans "simply don't want to pick crops," so farmers would have to plant fewer acres or pay higher wages to lure legal immigrants. Those costs would be passed on to consumers, and more fruits and vegetables would be imported -- likely from Mexico. "The building trades, which also rely on immigrants, have much the same problem: not enough workers for too much work." America doesn't need fewer undocumented workers. "It needs more of them. The economy depends on it." </w:t>
      </w:r>
      <w:r>
        <w:rPr>
          <w:b/>
          <w:bCs/>
          <w:i/>
          <w:iCs/>
          <w:color w:val="000000"/>
          <w:sz w:val="28"/>
          <w:szCs w:val="28"/>
        </w:rPr>
        <w:t>(The Week magazine, March 10, 2017)</w:t>
      </w:r>
    </w:p>
    <w:p>
      <w:pPr>
        <w:pStyle w:val="Normal"/>
        <w:spacing w:before="0" w:after="280"/>
        <w:jc w:val="left"/>
        <w:rPr>
          <w:b/>
          <w:b/>
          <w:bCs/>
          <w:i w:val="false"/>
          <w:i w:val="false"/>
          <w:iCs w:val="false"/>
          <w:color w:val="0000FF"/>
          <w:sz w:val="28"/>
          <w:szCs w:val="28"/>
          <w:u w:val="single"/>
        </w:rPr>
      </w:pPr>
      <w:r>
        <w:rPr>
          <w:rFonts w:ascii="Liberation Serif" w:hAnsi="Liberation Serif"/>
          <w:b/>
          <w:bCs w:val="false"/>
          <w:i w:val="false"/>
          <w:iCs w:val="false"/>
          <w:color w:val="000000"/>
          <w:sz w:val="28"/>
          <w:szCs w:val="28"/>
          <w:u w:val="none"/>
        </w:rPr>
        <w:t xml:space="preserve">In the Irish uprising of 1848, the men were captured, tried and convicted of treason against Her Majesty, Queen Victoria. All were sentenced to death. Passionate protest from all over the world persuaded the Queen to commute the death sentences. The men were </w:t>
      </w:r>
      <w:r>
        <w:rPr>
          <w:b/>
          <w:bCs/>
          <w:i w:val="false"/>
          <w:iCs w:val="false"/>
          <w:color w:val="000000"/>
          <w:sz w:val="28"/>
          <w:szCs w:val="28"/>
          <w:u w:val="none"/>
        </w:rPr>
        <w:t xml:space="preserve">banished to </w:t>
      </w:r>
      <w:r>
        <w:rPr>
          <w:b/>
          <w:bCs/>
          <w:color w:val="0000FF"/>
          <w:sz w:val="28"/>
          <w:szCs w:val="28"/>
          <w:u w:val="none"/>
        </w:rPr>
        <w:t>Australia</w:t>
      </w:r>
      <w:r>
        <w:rPr>
          <w:b/>
          <w:bCs/>
          <w:color w:val="000000"/>
          <w:sz w:val="28"/>
          <w:szCs w:val="28"/>
          <w:u w:val="none"/>
        </w:rPr>
        <w:t>--as remote and fu</w:t>
      </w:r>
      <w:r>
        <w:rPr>
          <w:b/>
          <w:bCs/>
          <w:color w:val="000000"/>
          <w:sz w:val="28"/>
          <w:szCs w:val="28"/>
        </w:rPr>
        <w:t xml:space="preserve">ll of prisoners as Russian Siberia. Years passed. In 1874 Queen Victoria learned that a Sir Charles Duffy who had been elected Prime Minister of Australia was the same Charles Duffy who had been banished 26 years earlier. She asked what had become of the other eight convicts. She learned that: Patrick Donahue became a Brigadier General in the United States Army. Morris Lyene became Attorney General for Australia. Michael Ireland succeeded Lyene as Attorney General. Thomas McGee became Minister of. Agriculture for Canada. Terrence McManus became a Brigadier General in the United States Army. Thomas Meagher was elected Governor of Montana. John Mitchell became a prominent New York politician and his son, John Purroy Mitchell, a famous Mayor of New York City. Richard O’Gorman became Governor of Newfoundland. </w:t>
      </w:r>
      <w:r>
        <w:rPr>
          <w:b/>
          <w:bCs/>
          <w:i/>
          <w:iCs/>
          <w:color w:val="000000"/>
          <w:sz w:val="28"/>
          <w:szCs w:val="28"/>
        </w:rPr>
        <w:t xml:space="preserve">(Johnny Rocco, in </w:t>
      </w:r>
      <w:r>
        <w:rPr>
          <w:b/>
          <w:bCs/>
          <w:i/>
          <w:iCs/>
          <w:color w:val="000000"/>
          <w:sz w:val="28"/>
          <w:szCs w:val="28"/>
          <w:u w:val="single"/>
        </w:rPr>
        <w:t>Abundant Living</w:t>
      </w:r>
      <w:r>
        <w:rPr>
          <w:b/>
          <w:bCs/>
          <w:i/>
          <w:iCs/>
          <w:color w:val="000000"/>
          <w:sz w:val="28"/>
          <w:szCs w:val="28"/>
        </w:rPr>
        <w:t xml:space="preserve"> magazine)</w:t>
      </w:r>
    </w:p>
    <w:p>
      <w:pPr>
        <w:pStyle w:val="Normal"/>
        <w:spacing w:before="0" w:after="280"/>
        <w:jc w:val="left"/>
        <w:rPr>
          <w:rFonts w:ascii="Times New Roman" w:hAnsi="Times New Roman"/>
          <w:b/>
          <w:b/>
          <w:bCs/>
          <w:sz w:val="28"/>
          <w:szCs w:val="28"/>
        </w:rPr>
      </w:pPr>
      <w:r>
        <w:rPr>
          <w:b/>
          <w:bCs/>
          <w:i w:val="false"/>
          <w:iCs w:val="false"/>
          <w:color w:val="0000FF"/>
          <w:sz w:val="28"/>
          <w:szCs w:val="28"/>
          <w:u w:val="single"/>
        </w:rPr>
        <w:t>Betraying Afghan refugees</w:t>
      </w:r>
      <w:r>
        <w:rPr>
          <w:b/>
          <w:bCs/>
          <w:i w:val="false"/>
          <w:iCs w:val="false"/>
          <w:color w:val="000000"/>
          <w:sz w:val="28"/>
          <w:szCs w:val="28"/>
        </w:rPr>
        <w:t>: The Trump administration “has begun laying the groundwork for a possible mass deportation of the nearly 90,000 Afghans living in the U.S.,” said Will Selber. If these refugees are sent back to the Taliban, it will be a death sentence. The Department of Homeland Security recently sent emails to Afghan refugees telling them to “self-deport.” These are people who fled the country when its government fell and were welcomed here under Biden administration programs. As an Afghan veteran, I knew many of these people as friends and allies of the U.S. war effort, and we owe them a safe place</w:t>
      </w:r>
      <w:r>
        <w:rPr>
          <w:b/>
          <w:bCs/>
          <w:i/>
          <w:iCs/>
          <w:color w:val="000000"/>
          <w:sz w:val="28"/>
          <w:szCs w:val="28"/>
        </w:rPr>
        <w:t xml:space="preserve"> </w:t>
      </w:r>
      <w:r>
        <w:rPr>
          <w:b/>
          <w:bCs/>
          <w:i w:val="false"/>
          <w:iCs w:val="false"/>
          <w:color w:val="000000"/>
          <w:sz w:val="28"/>
          <w:szCs w:val="28"/>
        </w:rPr>
        <w:t xml:space="preserve">to live after we abandoned their country to brutal medieval extremists. </w:t>
      </w:r>
      <w:r>
        <w:rPr>
          <w:b/>
          <w:bCs/>
          <w:i w:val="false"/>
          <w:iCs w:val="false"/>
          <w:color w:val="000000"/>
          <w:sz w:val="28"/>
          <w:szCs w:val="28"/>
          <w:u w:val="single"/>
        </w:rPr>
        <w:t>The Taliban have “brought back all of their greatest hits</w:t>
      </w:r>
      <w:r>
        <w:rPr>
          <w:b/>
          <w:bCs/>
          <w:i w:val="false"/>
          <w:iCs w:val="false"/>
          <w:color w:val="000000"/>
          <w:sz w:val="28"/>
          <w:szCs w:val="28"/>
        </w:rPr>
        <w:t>: public executions, floggings, and government sponsored sexual assaults.” Afghans who fled will be prime targets for torture and death if they return. America’s military community will be heartsick if Afghans we shed blood to protect are sent back fo hellish fates. It will “complete America’s betrayal of not only its Afghan combat-veterans, their families, and millions of Afghan women and children,” but our nation’s deepest values. “So much for making America great.”</w:t>
      </w:r>
      <w:r>
        <w:rPr>
          <w:b/>
          <w:bCs/>
          <w:i/>
          <w:iCs/>
          <w:color w:val="000000"/>
          <w:sz w:val="28"/>
          <w:szCs w:val="28"/>
        </w:rPr>
        <w:t xml:space="preserve"> (The Week magazine, May 9, 2025)</w:t>
      </w:r>
    </w:p>
    <w:p>
      <w:pPr>
        <w:pStyle w:val="Normal"/>
        <w:spacing w:before="0" w:after="0"/>
        <w:jc w:val="left"/>
        <w:rPr>
          <w:rFonts w:ascii="Times New Roman" w:hAnsi="Times New Roman"/>
          <w:b/>
          <w:b/>
          <w:bCs/>
          <w:sz w:val="28"/>
          <w:szCs w:val="28"/>
        </w:rPr>
      </w:pPr>
      <w:r>
        <w:rPr>
          <w:rStyle w:val="Emphasis"/>
          <w:b/>
          <w:bCs/>
          <w:i w:val="false"/>
          <w:color w:val="000000"/>
          <w:sz w:val="28"/>
          <w:szCs w:val="28"/>
        </w:rPr>
        <w:t xml:space="preserve">The financial and political </w:t>
      </w:r>
      <w:r>
        <w:rPr>
          <w:rStyle w:val="Emphasis"/>
          <w:b/>
          <w:i w:val="false"/>
          <w:color w:val="0000FF"/>
          <w:sz w:val="28"/>
          <w:szCs w:val="28"/>
        </w:rPr>
        <w:t>cost of mass deportations</w:t>
      </w:r>
      <w:r>
        <w:rPr>
          <w:rStyle w:val="Emphasis"/>
          <w:b/>
          <w:i w:val="false"/>
          <w:color w:val="000000"/>
          <w:sz w:val="28"/>
          <w:szCs w:val="28"/>
        </w:rPr>
        <w:t xml:space="preserve">, however, will be steep, said Christina Lu in </w:t>
      </w:r>
      <w:r>
        <w:rPr>
          <w:rStyle w:val="Emphasis"/>
          <w:b/>
          <w:i w:val="false"/>
          <w:color w:val="000000"/>
          <w:sz w:val="28"/>
          <w:szCs w:val="28"/>
          <w:u w:val="single"/>
        </w:rPr>
        <w:t>Foreign Policy</w:t>
      </w:r>
      <w:r>
        <w:rPr>
          <w:rStyle w:val="Emphasis"/>
          <w:b/>
          <w:i w:val="false"/>
          <w:color w:val="000000"/>
          <w:sz w:val="28"/>
          <w:szCs w:val="28"/>
        </w:rPr>
        <w:t xml:space="preserve">. To arrest, detain, and deport just 1 million people a year would cost $88 billion annually. Mass roundups would severely damage the construction, restaurant, hospitality, and agriculture industries, all of which depend heavily on undocumented workers. Removing this labor force would drive up prices and inflation, cause gross domestic product to plummet, and “reverberate throughout the U.S. economy.” Those unintended consequences won’t be popular, and “may be bigger than Trump has bargained for.” </w:t>
      </w:r>
      <w:r>
        <w:rPr>
          <w:rStyle w:val="Emphasis"/>
          <w:b/>
          <w:color w:val="000000"/>
          <w:sz w:val="28"/>
          <w:szCs w:val="28"/>
        </w:rPr>
        <w:t>(The Week magazine, December 13, 2024)</w:t>
      </w:r>
    </w:p>
    <w:p>
      <w:pPr>
        <w:pStyle w:val="Normal"/>
        <w:spacing w:before="0" w:after="0"/>
        <w:jc w:val="left"/>
        <w:rPr>
          <w:sz w:val="28"/>
          <w:szCs w:val="28"/>
        </w:rPr>
      </w:pPr>
      <w:r>
        <w:rPr>
          <w:sz w:val="28"/>
          <w:szCs w:val="28"/>
        </w:rPr>
      </w:r>
    </w:p>
    <w:p>
      <w:pPr>
        <w:pStyle w:val="Normal"/>
        <w:spacing w:before="0" w:after="0"/>
        <w:jc w:val="left"/>
        <w:rPr>
          <w:sz w:val="28"/>
          <w:szCs w:val="28"/>
        </w:rPr>
      </w:pPr>
      <w:r>
        <w:rPr>
          <w:b/>
          <w:bCs/>
          <w:i w:val="false"/>
          <w:iCs w:val="false"/>
          <w:color w:val="000000"/>
          <w:sz w:val="28"/>
          <w:szCs w:val="28"/>
          <w:u w:val="none"/>
        </w:rPr>
        <w:t xml:space="preserve">At least 50 of the 238 Venezuelan men sent by the Trump administration to </w:t>
      </w:r>
      <w:r>
        <w:rPr>
          <w:b/>
          <w:bCs/>
          <w:color w:val="0000FF"/>
          <w:sz w:val="28"/>
          <w:szCs w:val="28"/>
          <w:u w:val="none"/>
        </w:rPr>
        <w:t>El Salvador’s infamous CECOT prison</w:t>
      </w:r>
      <w:r>
        <w:rPr>
          <w:b/>
          <w:bCs/>
          <w:color w:val="000000"/>
          <w:sz w:val="28"/>
          <w:szCs w:val="28"/>
          <w:u w:val="none"/>
        </w:rPr>
        <w:t xml:space="preserve"> had entered the U.S. legally as vetted arrivals, according to the Cato Institute. That number could be much higher, as the analysis looked only at the 90 migrants whose method of entry could be determined. </w:t>
      </w:r>
      <w:r>
        <w:rPr>
          <w:b/>
          <w:bCs/>
          <w:i/>
          <w:iCs/>
          <w:color w:val="000000"/>
          <w:sz w:val="28"/>
          <w:szCs w:val="28"/>
          <w:u w:val="none"/>
        </w:rPr>
        <w:t xml:space="preserve">(Reason, as it appeared in </w:t>
      </w:r>
      <w:r>
        <w:rPr>
          <w:b/>
          <w:bCs/>
          <w:i/>
          <w:iCs/>
          <w:color w:val="000000"/>
          <w:sz w:val="28"/>
          <w:szCs w:val="28"/>
          <w:u w:val="single"/>
        </w:rPr>
        <w:t>The Week</w:t>
      </w:r>
      <w:r>
        <w:rPr>
          <w:b/>
          <w:bCs/>
          <w:i/>
          <w:iCs/>
          <w:color w:val="000000"/>
          <w:sz w:val="28"/>
          <w:szCs w:val="28"/>
          <w:u w:val="none"/>
        </w:rPr>
        <w:t xml:space="preserve"> magazine, June 6, 2025)</w:t>
      </w:r>
    </w:p>
    <w:p>
      <w:pPr>
        <w:pStyle w:val="Normal"/>
        <w:spacing w:before="0" w:after="0"/>
        <w:jc w:val="left"/>
        <w:rPr>
          <w:b/>
          <w:b/>
          <w:bCs w:val="false"/>
          <w:i w:val="false"/>
          <w:i w:val="false"/>
          <w:iCs w:val="false"/>
          <w:color w:val="E36C0A"/>
          <w:sz w:val="28"/>
          <w:szCs w:val="28"/>
          <w:u w:val="none"/>
        </w:rPr>
      </w:pPr>
      <w:r>
        <w:rPr>
          <w:b/>
          <w:bCs w:val="false"/>
          <w:i w:val="false"/>
          <w:iCs w:val="false"/>
          <w:color w:val="E36C0A"/>
          <w:sz w:val="28"/>
          <w:szCs w:val="28"/>
          <w:u w:val="none"/>
        </w:rPr>
      </w:r>
    </w:p>
    <w:p>
      <w:pPr>
        <w:pStyle w:val="Normal"/>
        <w:spacing w:before="0" w:after="0"/>
        <w:jc w:val="left"/>
        <w:rPr/>
      </w:pPr>
      <w:r>
        <w:rPr>
          <w:b/>
          <w:bCs/>
          <w:i w:val="false"/>
          <w:iCs w:val="false"/>
          <w:color w:val="0000FF"/>
          <w:sz w:val="28"/>
          <w:szCs w:val="28"/>
          <w:u w:val="none"/>
        </w:rPr>
        <w:t>Florida would lose</w:t>
      </w:r>
      <w:r>
        <w:rPr>
          <w:b/>
          <w:bCs/>
          <w:i w:val="false"/>
          <w:iCs w:val="false"/>
          <w:sz w:val="28"/>
          <w:szCs w:val="28"/>
        </w:rPr>
        <w:t xml:space="preserve"> 10 percent of its workforce and about $12.6 billion of the GDP if it expelled all its undocumented workers, according to the Florida Policy Institute, a left-leaning policy research organization. A new state law that takes effect July 1 will force employers to verify the work eligibility status of their employees with a federal database. </w:t>
      </w:r>
      <w:r>
        <w:rPr>
          <w:b/>
          <w:bCs/>
          <w:i/>
          <w:iCs/>
          <w:sz w:val="28"/>
          <w:szCs w:val="28"/>
        </w:rPr>
        <w:t xml:space="preserve">(NPR.org, as it appeared in </w:t>
      </w:r>
      <w:r>
        <w:rPr>
          <w:b/>
          <w:bCs/>
          <w:i/>
          <w:iCs/>
          <w:sz w:val="28"/>
          <w:szCs w:val="28"/>
          <w:u w:val="single"/>
        </w:rPr>
        <w:t>The Week</w:t>
      </w:r>
      <w:r>
        <w:rPr>
          <w:b/>
          <w:bCs/>
          <w:i/>
          <w:iCs/>
          <w:sz w:val="28"/>
          <w:szCs w:val="28"/>
        </w:rPr>
        <w:t xml:space="preserve"> magazine, June 16, 2023)</w:t>
      </w:r>
    </w:p>
    <w:p>
      <w:pPr>
        <w:pStyle w:val="Normal"/>
        <w:spacing w:before="0" w:after="280"/>
        <w:jc w:val="left"/>
        <w:rPr/>
      </w:pPr>
      <w:r>
        <w:rPr>
          <w:bCs w:val="false"/>
          <w:i w:val="false"/>
          <w:iCs w:val="false"/>
          <w:color w:val="E36C0A"/>
          <w:sz w:val="28"/>
          <w:szCs w:val="28"/>
        </w:rPr>
        <w:t>*************************************************************</w:t>
      </w:r>
      <w:r>
        <w:rPr>
          <w:b/>
          <w:bCs/>
          <w:i w:val="false"/>
          <w:iCs w:val="false"/>
          <w:color w:val="0000FF"/>
          <w:sz w:val="28"/>
          <w:szCs w:val="28"/>
          <w:u w:val="single"/>
        </w:rPr>
        <w:t>Pope criticizes deportations</w:t>
      </w:r>
      <w:r>
        <w:rPr>
          <w:b/>
          <w:bCs/>
          <w:i w:val="false"/>
          <w:iCs w:val="false"/>
          <w:sz w:val="28"/>
          <w:szCs w:val="28"/>
        </w:rPr>
        <w:t xml:space="preserve">: Pope Francis denounced President Trump’s policy of mass deportation this week, an unusually direct attack on a U.S. administration. In an open letter to American bishops, Francis said he had “followed closely the major crisis that is taking place in the United States” and that deporting families who had fled terrible situations is a violation of human dignity. Such a policy, he said, “begins badly and will end badly.” The pope was also implicitly appealing to Catholics in the Trump administration, including Vice President J.D. Vance, who recently invoked a medieval Catholic doctrine to justify prioritizing family over strangers. “Christian love is not a concentric expansion of interests that little by little extend to other persons and groups,” the pope said, but is “open to all, without exception.” </w:t>
      </w:r>
      <w:r>
        <w:rPr>
          <w:rStyle w:val="HTMLCite"/>
          <w:b/>
          <w:bCs/>
          <w:sz w:val="28"/>
          <w:szCs w:val="28"/>
        </w:rPr>
        <w:t>(The Week magazine, February 21, 2025)</w:t>
      </w:r>
    </w:p>
    <w:p>
      <w:pPr>
        <w:pStyle w:val="Normal"/>
        <w:spacing w:lineRule="auto" w:line="240"/>
        <w:ind w:left="0" w:right="0" w:hanging="0"/>
        <w:rPr>
          <w:rFonts w:ascii="Times New Roman" w:hAnsi="Times New Roman"/>
          <w:b/>
          <w:b/>
          <w:bCs/>
          <w:sz w:val="28"/>
          <w:szCs w:val="28"/>
        </w:rPr>
      </w:pPr>
      <w:r>
        <w:rPr>
          <w:b/>
          <w:bCs/>
          <w:i w:val="false"/>
          <w:iCs w:val="false"/>
          <w:color w:val="0000FF"/>
          <w:sz w:val="28"/>
          <w:szCs w:val="28"/>
          <w:u w:val="none"/>
        </w:rPr>
        <w:t>Pope Leo</w:t>
      </w:r>
      <w:r>
        <w:rPr>
          <w:b/>
          <w:bCs/>
          <w:i w:val="false"/>
          <w:iCs w:val="false"/>
          <w:color w:val="000000"/>
          <w:sz w:val="28"/>
          <w:szCs w:val="28"/>
          <w:u w:val="none"/>
        </w:rPr>
        <w:t xml:space="preserve"> has strongly criticized Donald Trump’s hardline immigration policies, questioning whether they were in line with the Catholic Church’s “pro-life” teachings. “Someone who says I am against abortion but I am in agreement with the inhuman treatment of immigrants in the United States, I don’t know if that’s pro-life,” the pontiff told journalists outside the papal summer residence in Castel Gandolfo, in the Alban Hills, near Rome. The Catholic Church’s position that life is sacred from conception until natural death is one of the 1.4 billion-member religious denomination’s strongest teachings. Leo, the first American pope, was responding to a question from a U.S. journalist who asked about the country’s politics. </w:t>
      </w:r>
      <w:r>
        <w:rPr>
          <w:b/>
          <w:bCs/>
          <w:i/>
          <w:iCs/>
          <w:color w:val="000000"/>
          <w:sz w:val="28"/>
          <w:szCs w:val="28"/>
          <w:u w:val="none"/>
        </w:rPr>
        <w:t>(Guardian staff and agency, October 1st, 2025)</w:t>
      </w:r>
    </w:p>
    <w:p>
      <w:pPr>
        <w:pStyle w:val="Normal"/>
        <w:spacing w:before="0" w:after="0"/>
        <w:jc w:val="left"/>
        <w:rPr/>
      </w:pPr>
      <w:r>
        <w:rPr>
          <w:b/>
          <w:bCs/>
          <w:i w:val="false"/>
          <w:iCs w:val="false"/>
          <w:color w:val="E36C0A"/>
          <w:sz w:val="28"/>
          <w:szCs w:val="28"/>
          <w:u w:val="none"/>
        </w:rPr>
        <w:t>*************************************************************</w:t>
      </w:r>
    </w:p>
    <w:p>
      <w:pPr>
        <w:pStyle w:val="Normal"/>
        <w:spacing w:before="0" w:after="280"/>
        <w:jc w:val="left"/>
        <w:rPr/>
      </w:pPr>
      <w:r>
        <w:rPr>
          <w:b/>
          <w:bCs/>
          <w:i w:val="false"/>
          <w:iCs w:val="false"/>
          <w:color w:val="0000FF"/>
          <w:sz w:val="28"/>
          <w:szCs w:val="28"/>
        </w:rPr>
        <w:t>President Trump</w:t>
      </w:r>
      <w:r>
        <w:rPr>
          <w:b/>
          <w:bCs/>
          <w:i w:val="false"/>
          <w:iCs w:val="false"/>
          <w:color w:val="000000"/>
          <w:sz w:val="28"/>
          <w:szCs w:val="28"/>
        </w:rPr>
        <w:t xml:space="preserve"> has set a goal of 1 million deportations this year, whi</w:t>
      </w:r>
      <w:r>
        <w:rPr>
          <w:rFonts w:eastAsia="Times New Roman" w:cs="Times New Roman"/>
          <w:b/>
          <w:bCs/>
          <w:i w:val="false"/>
          <w:iCs w:val="false"/>
          <w:color w:val="000000"/>
          <w:sz w:val="28"/>
          <w:szCs w:val="28"/>
        </w:rPr>
        <w:t>c</w:t>
      </w:r>
      <w:r>
        <w:rPr>
          <w:b/>
          <w:bCs/>
          <w:i w:val="false"/>
          <w:iCs w:val="false"/>
          <w:color w:val="000000"/>
          <w:sz w:val="28"/>
          <w:szCs w:val="28"/>
        </w:rPr>
        <w:t xml:space="preserve">h would vastly exceed the single-year record of over 400,000 set by President Obama. So far, the administration is lagging behind evcn the Biden administration’s pace. To meet the goal, officials will seek to deport to third countries – such as El Salvador – some of the 1.4 million immigrants who are already slated for removal but can’t be sent to their home countries. </w:t>
      </w:r>
      <w:r>
        <w:rPr>
          <w:b/>
          <w:bCs/>
          <w:i/>
          <w:iCs/>
          <w:color w:val="000000"/>
          <w:sz w:val="28"/>
          <w:szCs w:val="28"/>
        </w:rPr>
        <w:t xml:space="preserve">(The Washington Post, as it appeared in </w:t>
      </w:r>
      <w:r>
        <w:rPr>
          <w:b/>
          <w:bCs/>
          <w:i/>
          <w:iCs/>
          <w:color w:val="000000"/>
          <w:sz w:val="28"/>
          <w:szCs w:val="28"/>
          <w:u w:val="single"/>
        </w:rPr>
        <w:t>The Week</w:t>
      </w:r>
      <w:r>
        <w:rPr>
          <w:b/>
          <w:bCs/>
          <w:i/>
          <w:iCs/>
          <w:color w:val="000000"/>
          <w:sz w:val="28"/>
          <w:szCs w:val="28"/>
        </w:rPr>
        <w:t xml:space="preserve"> magazine, April 25, 2025)</w:t>
      </w:r>
    </w:p>
    <w:p>
      <w:pPr>
        <w:pStyle w:val="Normal"/>
        <w:spacing w:before="0" w:after="0"/>
        <w:jc w:val="left"/>
        <w:rPr>
          <w:sz w:val="28"/>
          <w:szCs w:val="28"/>
        </w:rPr>
      </w:pPr>
      <w:r>
        <w:rPr>
          <w:b/>
          <w:bCs/>
          <w:i w:val="false"/>
          <w:iCs w:val="false"/>
          <w:color w:val="0000FF"/>
          <w:sz w:val="28"/>
          <w:szCs w:val="28"/>
        </w:rPr>
        <w:t>President Trump</w:t>
      </w:r>
      <w:r>
        <w:rPr>
          <w:b/>
          <w:bCs/>
          <w:i w:val="false"/>
          <w:iCs w:val="false"/>
          <w:color w:val="000000"/>
          <w:sz w:val="28"/>
          <w:szCs w:val="28"/>
        </w:rPr>
        <w:t xml:space="preserve"> “wants to put big deportation numbers on the scoreboard,” said Philip Bump in </w:t>
      </w:r>
      <w:r>
        <w:rPr>
          <w:b/>
          <w:bCs/>
          <w:i w:val="false"/>
          <w:iCs w:val="false"/>
          <w:color w:val="000000"/>
          <w:sz w:val="28"/>
          <w:szCs w:val="28"/>
          <w:u w:val="single"/>
        </w:rPr>
        <w:t>The Washington Post</w:t>
      </w:r>
      <w:r>
        <w:rPr>
          <w:b/>
          <w:bCs/>
          <w:i w:val="false"/>
          <w:iCs w:val="false"/>
          <w:color w:val="000000"/>
          <w:sz w:val="28"/>
          <w:szCs w:val="28"/>
        </w:rPr>
        <w:t xml:space="preserve">, and the Supreme Court just gave him an assist. In a 7-2 emergency ruling last week, the justices cleared the way for the Trump administration to revoke the Biden-era humanitarian parole protections awarded to 530,000 immigrants from Cuba, Haiti, Nicaragua, and Venezuela, while litigation continues in lower courts. Those people “came here legally and with the government’s blesssing” – just like the 350,000 Venezuelans who lost temporary protected status after a similar ruling in May. But Trump is frustrated that he’s lagging on his pledge to remove “millions” of undocumented migrants – about 17,200 people were deported in April, 29% more than a year earlier – and so his administration is trying to deport “just about anyone it can conceivably fit into the system,” Meeting deportation quotas by “hunting down actual criminals is hard,” said Catherine Rampell, also in the </w:t>
      </w:r>
      <w:r>
        <w:rPr>
          <w:b/>
          <w:bCs/>
          <w:i w:val="false"/>
          <w:iCs w:val="false"/>
          <w:color w:val="000000"/>
          <w:sz w:val="28"/>
          <w:szCs w:val="28"/>
          <w:u w:val="single"/>
        </w:rPr>
        <w:t>Post</w:t>
      </w:r>
      <w:r>
        <w:rPr>
          <w:b/>
          <w:bCs/>
          <w:i w:val="false"/>
          <w:iCs w:val="false"/>
          <w:color w:val="000000"/>
          <w:sz w:val="28"/>
          <w:szCs w:val="28"/>
        </w:rPr>
        <w:t>. It’s much easier for agents to “catch” de-documented migrants who voluntarily told the government where they live.</w:t>
      </w:r>
      <w:r>
        <w:rPr>
          <w:b/>
          <w:bCs/>
          <w:i/>
          <w:iCs/>
          <w:color w:val="000000"/>
          <w:sz w:val="28"/>
          <w:szCs w:val="28"/>
        </w:rPr>
        <w:t xml:space="preserve"> (The Week magazine, June 13, 2025)</w:t>
      </w:r>
    </w:p>
    <w:p>
      <w:pPr>
        <w:pStyle w:val="Normal"/>
        <w:spacing w:before="0" w:after="280"/>
        <w:jc w:val="left"/>
        <w:rPr>
          <w:sz w:val="28"/>
          <w:szCs w:val="28"/>
        </w:rPr>
      </w:pPr>
      <w:r>
        <w:rPr>
          <w:b/>
          <w:bCs/>
          <w:i w:val="false"/>
          <w:iCs w:val="false"/>
          <w:color w:val="E36C0A"/>
          <w:sz w:val="28"/>
          <w:szCs w:val="28"/>
          <w:u w:val="none"/>
        </w:rPr>
        <w:t>*************************************************************</w:t>
      </w:r>
      <w:r>
        <w:rPr>
          <w:b/>
          <w:bCs/>
          <w:i w:val="false"/>
          <w:iCs w:val="false"/>
          <w:color w:val="000000"/>
          <w:sz w:val="28"/>
          <w:szCs w:val="28"/>
        </w:rPr>
        <w:t xml:space="preserve">The owner of </w:t>
      </w:r>
      <w:r>
        <w:rPr>
          <w:b/>
          <w:bCs/>
          <w:i w:val="false"/>
          <w:iCs w:val="false"/>
          <w:color w:val="0000FF"/>
          <w:sz w:val="28"/>
          <w:szCs w:val="28"/>
        </w:rPr>
        <w:t>Trump Burger</w:t>
      </w:r>
      <w:r>
        <w:rPr>
          <w:b/>
          <w:bCs/>
          <w:i w:val="false"/>
          <w:iCs w:val="false"/>
          <w:color w:val="000000"/>
          <w:sz w:val="28"/>
          <w:szCs w:val="28"/>
        </w:rPr>
        <w:t>, a Texas chain of MAGA-themed eateries, has been arrested by ICE and now faces deportation. Roland Beainy, 28, arrived from Lebanon in 2019 and in 2020 launched Trump Burger, which serves up a “taste of American greatness” between buns with TRUMP flame-seared into them. ICE said that Beainy’s visa expired in 2024, and that U.S. immigration laws will be enforced “regardless of what restaurant you own.”</w:t>
      </w:r>
      <w:r>
        <w:rPr>
          <w:b/>
          <w:bCs/>
          <w:i/>
          <w:iCs/>
          <w:color w:val="000000"/>
          <w:sz w:val="28"/>
          <w:szCs w:val="28"/>
        </w:rPr>
        <w:t xml:space="preserve"> (The Week magazine, August 29, 2025)</w:t>
      </w:r>
    </w:p>
    <w:p>
      <w:pPr>
        <w:pStyle w:val="Normal"/>
        <w:spacing w:before="0" w:after="280"/>
        <w:jc w:val="left"/>
        <w:rPr>
          <w:b/>
          <w:b/>
          <w:bCs/>
          <w:i/>
          <w:i/>
          <w:iCs/>
          <w:color w:val="000000"/>
          <w:sz w:val="28"/>
          <w:szCs w:val="28"/>
        </w:rPr>
      </w:pPr>
      <w:r>
        <w:rPr>
          <w:b/>
          <w:bCs/>
          <w:i w:val="false"/>
          <w:iCs w:val="false"/>
          <w:color w:val="000000"/>
          <w:sz w:val="28"/>
          <w:szCs w:val="28"/>
        </w:rPr>
        <w:t xml:space="preserve">The </w:t>
      </w:r>
      <w:r>
        <w:rPr>
          <w:b/>
          <w:bCs/>
          <w:i w:val="false"/>
          <w:iCs w:val="false"/>
          <w:color w:val="0000FF"/>
          <w:sz w:val="28"/>
          <w:szCs w:val="28"/>
        </w:rPr>
        <w:t>U.S. deported</w:t>
      </w:r>
      <w:r>
        <w:rPr>
          <w:b/>
          <w:bCs/>
          <w:i w:val="false"/>
          <w:iCs w:val="false"/>
          <w:color w:val="000000"/>
          <w:sz w:val="28"/>
          <w:szCs w:val="28"/>
        </w:rPr>
        <w:t xml:space="preserve"> 2,962 immigrants in April, the lowest monthly number of </w:t>
      </w:r>
      <w:r>
        <w:rPr>
          <w:b/>
          <w:bCs/>
          <w:color w:val="000000"/>
          <w:sz w:val="28"/>
          <w:szCs w:val="28"/>
        </w:rPr>
        <w:t>deportations</w:t>
      </w:r>
      <w:r>
        <w:rPr>
          <w:b/>
          <w:bCs/>
          <w:sz w:val="28"/>
          <w:szCs w:val="28"/>
        </w:rPr>
        <w:t xml:space="preserve"> on record, after the Biden administration directed Immigration and Customs Enforcement to focus on criminals who pose a public safety threat. During Trump's first three years in office, deportations averaged around 20,000 per month. </w:t>
      </w:r>
      <w:r>
        <w:rPr>
          <w:b/>
          <w:bCs/>
          <w:i/>
          <w:sz w:val="28"/>
          <w:szCs w:val="28"/>
        </w:rPr>
        <w:t xml:space="preserve">(The Washington Post, as it appeared in </w:t>
      </w:r>
      <w:r>
        <w:rPr>
          <w:b/>
          <w:bCs/>
          <w:i/>
          <w:sz w:val="28"/>
          <w:szCs w:val="28"/>
          <w:u w:val="single"/>
        </w:rPr>
        <w:t>The Week</w:t>
      </w:r>
      <w:r>
        <w:rPr>
          <w:b/>
          <w:bCs/>
          <w:i/>
          <w:sz w:val="28"/>
          <w:szCs w:val="28"/>
        </w:rPr>
        <w:t xml:space="preserve"> magazine, May 21, 2021)</w:t>
      </w:r>
    </w:p>
    <w:p>
      <w:pPr>
        <w:pStyle w:val="Normal"/>
        <w:spacing w:before="0" w:after="280"/>
        <w:jc w:val="left"/>
        <w:rPr>
          <w:i w:val="false"/>
          <w:i w:val="false"/>
          <w:iCs w:val="false"/>
          <w:color w:val="B400B4"/>
        </w:rPr>
      </w:pPr>
      <w:r>
        <w:rPr>
          <w:b/>
          <w:bCs/>
          <w:i w:val="false"/>
          <w:iCs w:val="false"/>
          <w:color w:val="B400B4"/>
          <w:sz w:val="28"/>
          <w:szCs w:val="28"/>
        </w:rPr>
        <w:t>*************************************************************</w:t>
      </w:r>
    </w:p>
    <w:sectPr>
      <w:headerReference w:type="default" r:id="rId2"/>
      <w:footerReference w:type="default" r:id="rId3"/>
      <w:type w:val="nextPage"/>
      <w:pgSz w:w="12240" w:h="15840"/>
      <w:pgMar w:left="1800" w:right="180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62227"/>
    </w:sdtPr>
    <w:sdtContent>
      <w:p>
        <w:pPr>
          <w:pStyle w:val="Footer"/>
          <w:jc w:val="center"/>
          <w:rPr>
            <w:color w:val="B400B4"/>
          </w:rPr>
        </w:pPr>
        <w:r>
          <w:rPr>
            <w:b/>
            <w:color w:val="B400B4"/>
            <w:sz w:val="28"/>
            <w:szCs w:val="28"/>
            <w:u w:val="single"/>
          </w:rPr>
          <w:t xml:space="preserve">Mass Deportations - </w:t>
        </w:r>
        <w:r>
          <w:rPr>
            <w:b/>
            <w:color w:val="B400B4"/>
            <w:sz w:val="28"/>
            <w:szCs w:val="28"/>
            <w:u w:val="single"/>
          </w:rPr>
          <w:fldChar w:fldCharType="begin"/>
        </w:r>
        <w:r>
          <w:rPr>
            <w:sz w:val="28"/>
            <w:u w:val="single"/>
            <w:b/>
            <w:szCs w:val="28"/>
            <w:color w:val="B400B4"/>
          </w:rPr>
          <w:instrText> PAGE </w:instrText>
        </w:r>
        <w:r>
          <w:rPr>
            <w:sz w:val="28"/>
            <w:u w:val="single"/>
            <w:b/>
            <w:szCs w:val="28"/>
            <w:color w:val="B400B4"/>
          </w:rPr>
          <w:fldChar w:fldCharType="separate"/>
        </w:r>
        <w:r>
          <w:rPr>
            <w:sz w:val="28"/>
            <w:u w:val="single"/>
            <w:b/>
            <w:szCs w:val="28"/>
            <w:color w:val="B400B4"/>
          </w:rPr>
          <w:t>5</w:t>
        </w:r>
        <w:r>
          <w:rPr>
            <w:sz w:val="28"/>
            <w:u w:val="single"/>
            <w:b/>
            <w:szCs w:val="28"/>
            <w:color w:val="B400B4"/>
          </w:rPr>
          <w:fldChar w:fldCharType="end"/>
        </w:r>
      </w:p>
    </w:sdtContent>
  </w:sdt>
  <w:p>
    <w:pPr>
      <w:pStyle w:val="Footer"/>
      <w:jc w:val="center"/>
      <w:rPr>
        <w:b/>
        <w:b/>
        <w:bCs/>
        <w:sz w:val="28"/>
        <w:u w:val="single"/>
      </w:rPr>
    </w:pPr>
    <w:r>
      <w:rPr>
        <w:b/>
        <w:bCs/>
        <w:sz w:val="28"/>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121c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sid w:val="007121c2"/>
    <w:rPr/>
  </w:style>
  <w:style w:type="character" w:styleId="FooterChar" w:customStyle="1">
    <w:name w:val="Footer Char"/>
    <w:basedOn w:val="DefaultParagraphFont"/>
    <w:link w:val="Footer"/>
    <w:uiPriority w:val="99"/>
    <w:qFormat/>
    <w:rsid w:val="007121c2"/>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semiHidden/>
    <w:qFormat/>
    <w:rsid w:val="00982df7"/>
    <w:rPr>
      <w:rFonts w:ascii="Times New Roman" w:hAnsi="Times New Roman" w:eastAsia="Times New Roman" w:cs="Times New Roman"/>
      <w:sz w:val="24"/>
      <w:szCs w:val="24"/>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WW8Num1z0">
    <w:name w:val="WW8Num1z0"/>
    <w:qFormat/>
    <w:rPr/>
  </w:style>
  <w:style w:type="character" w:styleId="Spelle">
    <w:name w:val="spelle"/>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Appleconvertedspace">
    <w:name w:val="apple-converted-space"/>
    <w:qFormat/>
    <w:rPr/>
  </w:style>
  <w:style w:type="character" w:styleId="BodyTextChar">
    <w:name w:val="Body Text Char"/>
    <w:qFormat/>
    <w:rPr>
      <w:rFonts w:ascii="Times New Roman" w:hAnsi="Times New Roman" w:eastAsia="Times New Roman" w:cs="Times New Roman"/>
      <w:b/>
      <w:sz w:val="28"/>
      <w:szCs w:val="28"/>
    </w:rPr>
  </w:style>
  <w:style w:type="character" w:styleId="BodyText2Char">
    <w:name w:val="Body Text 2 Char"/>
    <w:qFormat/>
    <w:rPr>
      <w:rFonts w:ascii="Times New Roman" w:hAnsi="Times New Roman" w:eastAsia="Times New Roman" w:cs="Times New Roman"/>
      <w:b/>
      <w:sz w:val="28"/>
      <w:szCs w:val="28"/>
    </w:rPr>
  </w:style>
  <w:style w:type="character" w:styleId="BalloonTextChar">
    <w:name w:val="Balloon Text Char"/>
    <w:qFormat/>
    <w:rPr>
      <w:rFonts w:ascii="Tahoma" w:hAnsi="Tahoma" w:eastAsia="Times New Roman" w:cs="Tahoma"/>
      <w:sz w:val="16"/>
      <w:szCs w:val="16"/>
    </w:rPr>
  </w:style>
  <w:style w:type="character" w:styleId="Heading1Char">
    <w:name w:val="Heading 1 Char"/>
    <w:qFormat/>
    <w:rPr>
      <w:rFonts w:ascii="Times New Roman" w:hAnsi="Times New Roman" w:eastAsia="Times New Roman" w:cs="Times New Roman"/>
      <w:b/>
      <w:sz w:val="32"/>
      <w:u w:val="single"/>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TMLPreformattedChar">
    <w:name w:val="HTML Preformatted Char"/>
    <w:qFormat/>
    <w:rPr>
      <w:rFonts w:ascii="Courier New" w:hAnsi="Courier New" w:eastAsia="Times New Roman" w:cs="Times New Roman"/>
      <w:b w:val="false"/>
      <w:sz w:val="20"/>
      <w:szCs w:val="20"/>
    </w:rPr>
  </w:style>
  <w:style w:type="character" w:styleId="Heading3Char">
    <w:name w:val="Heading 3 Char"/>
    <w:qFormat/>
    <w:rPr>
      <w:rFonts w:ascii="Times New Roman" w:hAnsi="Times New Roman" w:eastAsia="Times New Roman" w:cs="Times New Roman"/>
      <w:b/>
      <w:bCs/>
      <w:sz w:val="27"/>
      <w:szCs w:val="27"/>
    </w:rPr>
  </w:style>
  <w:style w:type="character" w:styleId="Heading2Char">
    <w:name w:val="Heading 2 Char"/>
    <w:qFormat/>
    <w:rPr>
      <w:rFonts w:ascii="Times New Roman" w:hAnsi="Times New Roman" w:eastAsia="Times New Roman" w:cs="Times New Roman"/>
      <w:b/>
      <w:bCs/>
      <w:sz w:val="36"/>
      <w:szCs w:val="36"/>
    </w:rPr>
  </w:style>
  <w:style w:type="character" w:styleId="HTMLTypewriter">
    <w:name w:val="HTML Typewriter"/>
    <w:qFormat/>
    <w:rPr>
      <w:rFonts w:ascii="Courier New" w:hAnsi="Courier New" w:eastAsia="Courier New" w:cs="Courier New"/>
      <w:sz w:val="20"/>
      <w:szCs w:val="20"/>
    </w:rPr>
  </w:style>
  <w:style w:type="character" w:styleId="Heading5Char">
    <w:name w:val="Heading 5 Char"/>
    <w:qFormat/>
    <w:rPr>
      <w:rFonts w:ascii="Cambria" w:hAnsi="Cambria" w:cs="0"/>
      <w:color w:val="243F60"/>
    </w:rPr>
  </w:style>
  <w:style w:type="character" w:styleId="Strong">
    <w:name w:val="Strong"/>
    <w:qFormat/>
    <w:rPr>
      <w:b/>
      <w:bCs/>
    </w:rPr>
  </w:style>
  <w:style w:type="character" w:styleId="HTMLCite">
    <w:name w:val="HTML Cite"/>
    <w:qFormat/>
    <w:rPr>
      <w:i/>
      <w:iCs/>
    </w:rPr>
  </w:style>
  <w:style w:type="character" w:styleId="SubtitleChar">
    <w:name w:val="Subtitle Char"/>
    <w:qFormat/>
    <w:rPr>
      <w:rFonts w:ascii="Times New Roman" w:hAnsi="Times New Roman" w:eastAsia="Times New Roman" w:cs="Times New Roman"/>
      <w:b/>
      <w:bCs/>
      <w:sz w:val="28"/>
    </w:rPr>
  </w:style>
  <w:style w:type="character" w:styleId="TitleChar">
    <w:name w:val="Title Char"/>
    <w:qFormat/>
    <w:rPr>
      <w:rFonts w:ascii="Times New Roman" w:hAnsi="Times New Roman" w:eastAsia="Times New Roman" w:cs="Times New Roman"/>
      <w:b/>
      <w:bCs/>
      <w:sz w:val="32"/>
      <w:u w:val="single"/>
    </w:rPr>
  </w:style>
  <w:style w:type="character" w:styleId="InternetLink">
    <w:name w:val="Hyperlink"/>
    <w:rPr>
      <w:color w:val="000080"/>
      <w:u w:val="single"/>
      <w:lang w:val="zxx" w:eastAsia="zxx" w:bidi="zxx"/>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basedOn w:val="Normal"/>
    <w:qFormat/>
    <w:rsid w:val="007121c2"/>
    <w:pPr>
      <w:spacing w:beforeAutospacing="1" w:afterAutospacing="1"/>
    </w:pPr>
    <w:rPr/>
  </w:style>
  <w:style w:type="paragraph" w:styleId="NormalWeb">
    <w:name w:val="Normal (Web)"/>
    <w:basedOn w:val="Normal"/>
    <w:semiHidden/>
    <w:qFormat/>
    <w:rsid w:val="007121c2"/>
    <w:pPr>
      <w:spacing w:beforeAutospacing="1" w:afterAutospacing="1"/>
    </w:pPr>
    <w:rPr/>
  </w:style>
  <w:style w:type="paragraph" w:styleId="HeaderandFooter">
    <w:name w:val="Header and Footer"/>
    <w:basedOn w:val="Normal"/>
    <w:qFormat/>
    <w:pPr/>
    <w:rPr/>
  </w:style>
  <w:style w:type="paragraph" w:styleId="Footer">
    <w:name w:val="Footer"/>
    <w:basedOn w:val="Normal"/>
    <w:link w:val="FooterChar"/>
    <w:uiPriority w:val="99"/>
    <w:rsid w:val="007121c2"/>
    <w:pPr>
      <w:tabs>
        <w:tab w:val="clear" w:pos="720"/>
        <w:tab w:val="center" w:pos="4320" w:leader="none"/>
        <w:tab w:val="right" w:pos="8640" w:leader="none"/>
      </w:tabs>
    </w:pPr>
    <w:rPr/>
  </w:style>
  <w:style w:type="paragraph" w:styleId="Header">
    <w:name w:val="Header"/>
    <w:basedOn w:val="Normal"/>
    <w:link w:val="HeaderChar"/>
    <w:uiPriority w:val="99"/>
    <w:semiHidden/>
    <w:unhideWhenUsed/>
    <w:rsid w:val="00982df7"/>
    <w:pPr>
      <w:tabs>
        <w:tab w:val="clear" w:pos="720"/>
        <w:tab w:val="center" w:pos="4680" w:leader="none"/>
        <w:tab w:val="right" w:pos="9360" w:leader="none"/>
      </w:tabs>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BodyText2">
    <w:name w:val="Body Text 2"/>
    <w:basedOn w:val="Normal"/>
    <w:qFormat/>
    <w:pPr/>
    <w:rPr>
      <w:b/>
      <w:sz w:val="28"/>
      <w:szCs w:val="28"/>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BalloonText">
    <w:name w:val="Balloon Text"/>
    <w:basedOn w:val="Normal"/>
    <w:qFormat/>
    <w:pPr/>
    <w:rPr>
      <w:rFonts w:ascii="Tahoma" w:hAnsi="Tahoma" w:cs="Tahoma"/>
      <w:sz w:val="16"/>
      <w:szCs w:val="16"/>
    </w:rPr>
  </w:style>
  <w:style w:type="paragraph" w:styleId="NoSpacing">
    <w:name w:val="No Spacing"/>
    <w:basedOn w:val="Normal"/>
    <w:qFormat/>
    <w:pPr>
      <w:spacing w:lineRule="exact" w:line="240"/>
    </w:pPr>
    <w:rPr/>
  </w:style>
  <w:style w:type="paragraph" w:styleId="ListParagraph">
    <w:name w:val="List Paragraph"/>
    <w:basedOn w:val="Normal"/>
    <w:qFormat/>
    <w:pPr>
      <w:spacing w:before="0" w:after="0"/>
      <w:ind w:left="720" w:hanging="0"/>
      <w:contextualSpacing/>
    </w:pPr>
    <w:rPr/>
  </w:style>
  <w:style w:type="paragraph" w:styleId="Quote">
    <w:name w:val="Quote"/>
    <w:basedOn w:val="Normal"/>
    <w:qFormat/>
    <w:pPr>
      <w:spacing w:before="200" w:after="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120"/>
      <w:contextualSpacing/>
    </w:pPr>
    <w:rPr>
      <w:rFonts w:ascii="Cambria" w:hAnsi="Cambria" w:eastAsia="Microsoft YaHei" w:cs="0"/>
      <w:b/>
      <w:bCs/>
      <w:sz w:val="28"/>
      <w:szCs w:val="28"/>
    </w:rPr>
  </w:style>
  <w:style w:type="paragraph" w:styleId="ListBullet">
    <w:name w:val="List Bullet"/>
    <w:basedOn w:val="Normal"/>
    <w:qFormat/>
    <w:pPr>
      <w:spacing w:before="0" w:after="0"/>
      <w:contextualSpacing/>
    </w:pPr>
    <w:rPr/>
  </w:style>
  <w:style w:type="paragraph" w:styleId="BodyText3">
    <w:name w:val="Body Text 3"/>
    <w:basedOn w:val="Normal"/>
    <w:qFormat/>
    <w:pPr>
      <w:spacing w:before="0" w:after="120"/>
    </w:pPr>
    <w:rPr>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
    <w:name w:val="body"/>
    <w:basedOn w:val="Normal"/>
    <w:qFormat/>
    <w:pPr>
      <w:spacing w:beforeAutospacing="1" w:afterAutospacing="1"/>
    </w:pPr>
    <w:rPr/>
  </w:style>
  <w:style w:type="paragraph" w:styleId="Subtitle">
    <w:name w:val="Sub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Application>LibreOffice/7.1.4.2$Windows_X86_64 LibreOffice_project/a529a4fab45b75fefc5b6226684193eb000654f6</Application>
  <AppVersion>15.0000</AppVersion>
  <Pages>5</Pages>
  <Words>1808</Words>
  <Characters>9838</Characters>
  <CharactersWithSpaces>11632</CharactersWithSpaces>
  <Paragraphs>18</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2026-03-18T14:23:45Z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