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color w:val="B400B4"/>
          <w:sz w:val="32"/>
          <w:szCs w:val="32"/>
          <w:u w:val="single"/>
        </w:rPr>
      </w:pPr>
      <w:r>
        <w:rPr>
          <w:b/>
          <w:color w:val="B400B4"/>
          <w:sz w:val="32"/>
          <w:szCs w:val="32"/>
          <w:u w:val="single"/>
        </w:rPr>
        <w:t>Forgiveness</w:t>
      </w:r>
    </w:p>
    <w:p>
      <w:pPr>
        <w:pStyle w:val="Normal"/>
        <w:spacing w:before="0" w:after="280"/>
        <w:jc w:val="left"/>
        <w:rPr/>
      </w:pPr>
      <w:r>
        <w:rPr>
          <w:b/>
          <w:sz w:val="28"/>
          <w:szCs w:val="28"/>
        </w:rPr>
        <w:t xml:space="preserve">Many years ago, a professor at the University of Edinburgh was listening to his students as they presented oral readings. One young man rose to begin his recitation but was abruptly stopped by the professor. “You are holding the book in the </w:t>
      </w:r>
      <w:r>
        <w:rPr>
          <w:b/>
          <w:color w:val="0000FF"/>
          <w:sz w:val="28"/>
          <w:szCs w:val="28"/>
        </w:rPr>
        <w:t>wrong hand</w:t>
      </w:r>
      <w:r>
        <w:rPr>
          <w:b/>
          <w:sz w:val="28"/>
          <w:szCs w:val="28"/>
        </w:rPr>
        <w:t>,” criticized the educator. “Take your book in the right hand and be seated.” Responding to this strong rebuke, the young man held up his right arm. He didn’t have a right hand! The other students were deathly quiet and began to shift in their seats. For a moment the professor sat in dumbfounded silence. Then he slowly made his way to the student, put his arm around him and with a tear in his eye, said, “I am so sorry. I never knew. Please, will you forgive me?” This willingness made a strong impact on the young man and later inspired him to pursue the Christian ministry.</w:t>
      </w:r>
      <w:r>
        <w:rPr>
          <w:b/>
          <w:i/>
          <w:iCs/>
          <w:sz w:val="28"/>
          <w:szCs w:val="28"/>
        </w:rPr>
        <w:t xml:space="preserve"> (Our Daily Bread)</w:t>
      </w:r>
    </w:p>
    <w:p>
      <w:pPr>
        <w:pStyle w:val="Normal"/>
        <w:spacing w:before="0" w:after="280"/>
        <w:jc w:val="left"/>
        <w:rPr>
          <w:i w:val="false"/>
          <w:i w:val="false"/>
          <w:iCs w:val="false"/>
        </w:rPr>
      </w:pPr>
      <w:r>
        <w:rPr>
          <w:b/>
          <w:i w:val="false"/>
          <w:iCs w:val="false"/>
          <w:sz w:val="28"/>
          <w:szCs w:val="28"/>
        </w:rPr>
        <w:t>*************************************************************</w:t>
      </w:r>
    </w:p>
    <w:p>
      <w:pPr>
        <w:pStyle w:val="Normal"/>
        <w:spacing w:lineRule="auto" w:line="276"/>
        <w:jc w:val="center"/>
        <w:rPr>
          <w:b/>
          <w:b/>
          <w:bCs/>
          <w:sz w:val="28"/>
          <w:szCs w:val="28"/>
        </w:rPr>
      </w:pPr>
      <w:hyperlink r:id="rId2">
        <w:r>
          <w:rPr>
            <w:rFonts w:eastAsia="Times New Roman" w:cs="Times New Roman"/>
            <w:b/>
            <w:bCs/>
            <w:iCs w:val="false"/>
            <w:caps w:val="false"/>
            <w:smallCaps w:val="false"/>
            <w:color w:val="000000"/>
            <w:spacing w:val="0"/>
            <w:sz w:val="28"/>
            <w:szCs w:val="28"/>
            <w:u w:val="none"/>
            <w:lang w:val="zxx" w:eastAsia="zxx" w:bidi="zxx"/>
          </w:rPr>
          <w:t>Today, September 1</w:t>
        </w:r>
        <w:r>
          <w:rPr>
            <w:rFonts w:eastAsia="Times New Roman" w:cs="Times New Roman"/>
            <w:b/>
            <w:bCs/>
            <w:iCs w:val="false"/>
            <w:caps w:val="false"/>
            <w:smallCaps w:val="false"/>
            <w:color w:val="000000"/>
            <w:spacing w:val="0"/>
            <w:sz w:val="28"/>
            <w:szCs w:val="28"/>
            <w:u w:val="none"/>
            <w:lang w:val="zxx" w:eastAsia="zxx" w:bidi="zxx"/>
          </w:rPr>
          <w:t>1</w:t>
        </w:r>
        <w:r>
          <w:rPr>
            <w:rFonts w:eastAsia="Times New Roman" w:cs="Times New Roman"/>
            <w:b/>
            <w:bCs/>
            <w:iCs w:val="false"/>
            <w:caps w:val="false"/>
            <w:smallCaps w:val="false"/>
            <w:color w:val="000000"/>
            <w:spacing w:val="0"/>
            <w:sz w:val="28"/>
            <w:szCs w:val="28"/>
            <w:u w:val="none"/>
            <w:lang w:val="zxx" w:eastAsia="zxx" w:bidi="zxx"/>
          </w:rPr>
          <w:t xml:space="preserve">th, 2025, is </w:t>
        </w:r>
        <w:r>
          <w:rPr>
            <w:rFonts w:eastAsia="Times New Roman" w:cs="Times New Roman"/>
            <w:b/>
            <w:bCs/>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b/>
          <w:b/>
          <w:bCs/>
          <w:color w:val="B400B4"/>
          <w:sz w:val="28"/>
          <w:szCs w:val="28"/>
        </w:rPr>
      </w:pPr>
      <w:r>
        <w:rPr>
          <w:b/>
          <w:bCs/>
          <w:color w:val="B400B4"/>
          <w:sz w:val="28"/>
          <w:szCs w:val="28"/>
        </w:rPr>
      </w:r>
    </w:p>
    <w:p>
      <w:pPr>
        <w:pStyle w:val="Normal"/>
        <w:spacing w:lineRule="auto" w:line="276"/>
        <w:jc w:val="center"/>
        <w:rPr/>
      </w:pPr>
      <w:r>
        <w:rPr>
          <w:rStyle w:val="InternetLink"/>
          <w:rFonts w:eastAsia="Times New Roman" w:cs="Times New Roman"/>
          <w:b/>
          <w:bCs/>
          <w:iCs w:val="false"/>
          <w:caps w:val="false"/>
          <w:smallCaps w:val="false"/>
          <w:color w:val="B400B4"/>
          <w:spacing w:val="0"/>
          <w:sz w:val="28"/>
          <w:szCs w:val="28"/>
        </w:rPr>
        <w:t xml:space="preserve">PATRIOT </w:t>
      </w:r>
      <w:r>
        <w:rPr>
          <w:rStyle w:val="InternetLink"/>
          <w:rFonts w:eastAsia="Times New Roman" w:cs="Times New Roman"/>
          <w:b/>
          <w:bCs/>
          <w:iCs w:val="false"/>
          <w:caps w:val="false"/>
          <w:smallCaps w:val="false"/>
          <w:color w:val="B400B4"/>
          <w:spacing w:val="0"/>
          <w:sz w:val="28"/>
          <w:szCs w:val="28"/>
        </w:rPr>
        <w:t>DAY</w:t>
      </w:r>
    </w:p>
    <w:p>
      <w:pPr>
        <w:pStyle w:val="Normal"/>
        <w:spacing w:lineRule="auto" w:line="276"/>
        <w:rPr>
          <w:rFonts w:ascii="Times New Roman" w:hAnsi="Times New Roman"/>
          <w:b/>
          <w:b/>
          <w:bCs/>
          <w:sz w:val="28"/>
          <w:szCs w:val="28"/>
        </w:rPr>
      </w:pPr>
      <w:r>
        <w:rPr>
          <w:b/>
          <w:bCs/>
          <w:sz w:val="28"/>
          <w:szCs w:val="28"/>
        </w:rPr>
      </w:r>
    </w:p>
    <w:p>
      <w:pPr>
        <w:pStyle w:val="Normal"/>
        <w:spacing w:lineRule="auto" w:line="276"/>
        <w:rPr/>
      </w:pPr>
      <w:hyperlink r:id="rId3">
        <w:r>
          <w:rPr>
            <w:rFonts w:eastAsia="Times New Roman" w:cs="Times New Roman"/>
            <w:b/>
            <w:bCs/>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b/>
            <w:bCs/>
            <w:iCs w:val="false"/>
            <w:caps w:val="false"/>
            <w:smallCaps w:val="false"/>
            <w:color w:val="55308D"/>
            <w:spacing w:val="0"/>
            <w:sz w:val="28"/>
            <w:szCs w:val="28"/>
            <w:u w:val="single"/>
            <w:lang w:val="zxx" w:eastAsia="zxx" w:bidi="zxx"/>
          </w:rPr>
          <w:t>www.mondaymunchees.com</w:t>
        </w:r>
        <w:r>
          <w:rPr>
            <w:rFonts w:eastAsia="Times New Roman" w:cs="Times New Roman"/>
            <w:b/>
            <w:bCs/>
            <w:iCs w:val="false"/>
            <w:caps w:val="false"/>
            <w:smallCaps w:val="false"/>
            <w:color w:val="000000"/>
            <w:spacing w:val="0"/>
            <w:sz w:val="28"/>
            <w:szCs w:val="28"/>
            <w:u w:val="none"/>
            <w:lang w:val="zxx" w:eastAsia="zxx" w:bidi="zxx"/>
          </w:rPr>
          <w:t xml:space="preserve"> website to the </w:t>
        </w:r>
        <w:r>
          <w:rPr>
            <w:rFonts w:eastAsia="Times New Roman" w:cs="Times New Roman"/>
            <w:b/>
            <w:bCs/>
            <w:iCs w:val="false"/>
            <w:caps w:val="false"/>
            <w:smallCaps w:val="false"/>
            <w:color w:val="B400B4"/>
            <w:spacing w:val="0"/>
            <w:sz w:val="28"/>
            <w:szCs w:val="28"/>
            <w:u w:val="single"/>
            <w:lang w:val="zxx" w:eastAsia="zxx" w:bidi="zxx"/>
          </w:rPr>
          <w:t>Patriotism</w:t>
        </w:r>
        <w:r>
          <w:rPr>
            <w:rFonts w:eastAsia="Times New Roman" w:cs="Times New Roman"/>
            <w:b/>
            <w:bCs/>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P</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76"/>
        <w:rPr>
          <w:i w:val="false"/>
          <w:i w:val="false"/>
          <w:iCs w:val="false"/>
        </w:rPr>
      </w:pPr>
      <w:r>
        <w:rPr>
          <w:rFonts w:eastAsia="Times New Roman" w:cs="Times New Roman"/>
          <w:b/>
          <w:bCs/>
          <w:i w:val="false"/>
          <w:iCs w:val="false"/>
          <w:caps w:val="false"/>
          <w:smallCaps w:val="false"/>
          <w:color w:val="000000"/>
          <w:spacing w:val="0"/>
          <w:sz w:val="28"/>
          <w:szCs w:val="28"/>
          <w:u w:val="none"/>
          <w:lang w:val="zxx" w:eastAsia="zxx" w:bidi="zxx"/>
        </w:rPr>
      </w:r>
    </w:p>
    <w:p>
      <w:pPr>
        <w:pStyle w:val="Normal"/>
        <w:spacing w:before="0" w:after="280"/>
        <w:jc w:val="left"/>
        <w:rPr>
          <w:i w:val="false"/>
          <w:i w:val="false"/>
          <w:iCs w:val="false"/>
        </w:rPr>
      </w:pPr>
      <w:hyperlink r:id="rId4">
        <w:r>
          <w:rPr>
            <w:rFonts w:eastAsia="Times New Roman" w:cs="Times New Roman"/>
            <w:b/>
            <w:bCs/>
            <w:i w:val="false"/>
            <w:iCs w:val="false"/>
            <w:caps w:val="false"/>
            <w:smallCaps w:val="false"/>
            <w:color w:val="B400B4"/>
            <w:spacing w:val="0"/>
            <w:sz w:val="28"/>
            <w:szCs w:val="28"/>
            <w:u w:val="none"/>
          </w:rPr>
          <w:t>*************************************************************</w:t>
        </w:r>
      </w:hyperlink>
    </w:p>
    <w:sectPr>
      <w:headerReference w:type="default" r:id="rId5"/>
      <w:footerReference w:type="default" r:id="rId6"/>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3596649"/>
    </w:sdtPr>
    <w:sdtContent>
      <w:p>
        <w:pPr>
          <w:pStyle w:val="Footer"/>
          <w:jc w:val="center"/>
          <w:rPr>
            <w:color w:val="B400B4"/>
          </w:rPr>
        </w:pPr>
        <w:r>
          <w:rPr>
            <w:b/>
            <w:color w:val="B400B4"/>
            <w:sz w:val="28"/>
            <w:szCs w:val="28"/>
            <w:u w:val="single"/>
          </w:rPr>
          <w:t>Forgiveness</w:t>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504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d7504a"/>
    <w:rPr>
      <w:i/>
      <w:iCs/>
    </w:rPr>
  </w:style>
  <w:style w:type="character" w:styleId="Emphasis">
    <w:name w:val="Emphasis"/>
    <w:basedOn w:val="DefaultParagraphFont"/>
    <w:qFormat/>
    <w:rsid w:val="00d7504a"/>
    <w:rPr>
      <w:i/>
      <w:iCs/>
    </w:rPr>
  </w:style>
  <w:style w:type="character" w:styleId="FooterChar" w:customStyle="1">
    <w:name w:val="Footer Char"/>
    <w:basedOn w:val="DefaultParagraphFont"/>
    <w:link w:val="Footer"/>
    <w:uiPriority w:val="99"/>
    <w:qFormat/>
    <w:rsid w:val="00d7504a"/>
    <w:rPr>
      <w:rFonts w:ascii="Times New Roman" w:hAnsi="Times New Roman" w:eastAsia="Times New Roman" w:cs="Times New Roman"/>
      <w:sz w:val="24"/>
      <w:szCs w:val="24"/>
    </w:rPr>
  </w:style>
  <w:style w:type="character" w:styleId="Pagenumber">
    <w:name w:val="page number"/>
    <w:basedOn w:val="DefaultParagraphFont"/>
    <w:semiHidden/>
    <w:qFormat/>
    <w:rsid w:val="00d7504a"/>
    <w:rPr/>
  </w:style>
  <w:style w:type="character" w:styleId="HeaderChar" w:customStyle="1">
    <w:name w:val="Header Char"/>
    <w:basedOn w:val="DefaultParagraphFont"/>
    <w:link w:val="Header"/>
    <w:uiPriority w:val="99"/>
    <w:semiHidden/>
    <w:qFormat/>
    <w:rsid w:val="009375b2"/>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sz w:val="32"/>
      <w:u w:val="single"/>
    </w:rPr>
  </w:style>
  <w:style w:type="character" w:styleId="Heading2Char">
    <w:name w:val="Heading 2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0">
    <w:name w:val="WW8Num1z0"/>
    <w:qFormat/>
    <w:rPr/>
  </w:style>
  <w:style w:type="character" w:styleId="HTMLPreformattedChar">
    <w:name w:val="HTML Preformatted Char"/>
    <w:qFormat/>
    <w:rPr>
      <w:rFonts w:ascii="Courier New" w:hAnsi="Courier New" w:eastAsia="Times New Roman" w:cs="Courier New"/>
      <w:b w:val="false"/>
      <w:sz w:val="20"/>
      <w:szCs w:val="20"/>
    </w:rPr>
  </w:style>
  <w:style w:type="character" w:styleId="HTMLTypewriter">
    <w:name w:val="HTML Typewriter"/>
    <w:qFormat/>
    <w:rPr>
      <w:rFonts w:ascii="Courier New" w:hAnsi="Courier New" w:eastAsia="Times New Roman" w:cs="Courier New"/>
      <w:b w:val="false"/>
      <w:sz w:val="20"/>
      <w:szCs w:val="20"/>
    </w:rPr>
  </w:style>
  <w:style w:type="character" w:styleId="BodyTextChar">
    <w:name w:val="Body Text Char"/>
    <w:qFormat/>
    <w:rPr>
      <w:rFonts w:ascii="Times New Roman" w:hAnsi="Times New Roman" w:eastAsia="Times New Roman" w:cs="Times New Roman"/>
      <w:color w:val="000000"/>
      <w:sz w:val="28"/>
      <w:szCs w:val="28"/>
    </w:rPr>
  </w:style>
  <w:style w:type="character" w:styleId="InternetLink">
    <w:name w:val="Hyperlink"/>
    <w:rPr>
      <w:color w:val="000080"/>
      <w:u w:val="single"/>
      <w:lang w:val="zxx" w:eastAsia="zxx" w:bidi="zxx"/>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d7504a"/>
    <w:pPr>
      <w:spacing w:beforeAutospacing="1" w:afterAutospacing="1"/>
    </w:pPr>
    <w:rPr/>
  </w:style>
  <w:style w:type="paragraph" w:styleId="Default" w:customStyle="1">
    <w:name w:val="default"/>
    <w:basedOn w:val="Normal"/>
    <w:qFormat/>
    <w:rsid w:val="00d7504a"/>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d7504a"/>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9375b2"/>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sz w:val="20"/>
      <w:szCs w:val="20"/>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LibreOffice/7.1.4.2$Windows_X86_64 LibreOffice_project/a529a4fab45b75fefc5b6226684193eb000654f6</Application>
  <AppVersion>15.0000</AppVersion>
  <Pages>1</Pages>
  <Words>199</Words>
  <Characters>1080</Characters>
  <CharactersWithSpaces>1273</CharactersWithSpaces>
  <Paragraphs>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2025-09-10T11:55:44Z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